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11C" w:rsidRDefault="0092511C" w:rsidP="0092511C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92511C" w:rsidRPr="00724CCC" w:rsidRDefault="0092511C" w:rsidP="0092511C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92511C" w:rsidRPr="00724CCC" w:rsidRDefault="0092511C" w:rsidP="0092511C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92511C" w:rsidRPr="00724CCC" w:rsidRDefault="0092511C" w:rsidP="0092511C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92511C" w:rsidRPr="00724CCC" w:rsidRDefault="0092511C" w:rsidP="0092511C">
      <w:pPr>
        <w:pStyle w:val="a4"/>
        <w:spacing w:before="0" w:beforeAutospacing="0" w:after="0" w:afterAutospacing="0"/>
        <w:jc w:val="center"/>
      </w:pPr>
    </w:p>
    <w:p w:rsidR="0092511C" w:rsidRPr="00724CCC" w:rsidRDefault="0092511C" w:rsidP="0092511C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92511C" w:rsidTr="00756399">
        <w:trPr>
          <w:trHeight w:val="1605"/>
        </w:trPr>
        <w:tc>
          <w:tcPr>
            <w:tcW w:w="3247" w:type="dxa"/>
          </w:tcPr>
          <w:p w:rsidR="0092511C" w:rsidRDefault="0092511C" w:rsidP="00756399">
            <w:pPr>
              <w:pStyle w:val="a4"/>
              <w:jc w:val="center"/>
            </w:pPr>
            <w:r>
              <w:t>РАССМОТРЕНО  Руководитель МО</w:t>
            </w:r>
          </w:p>
          <w:p w:rsidR="0092511C" w:rsidRDefault="0092511C" w:rsidP="00756399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92511C" w:rsidRDefault="0092511C" w:rsidP="00756399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92511C" w:rsidRDefault="0092511C" w:rsidP="00756399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92511C" w:rsidRDefault="0092511C" w:rsidP="00756399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92511C" w:rsidRDefault="0092511C" w:rsidP="00756399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92511C" w:rsidRDefault="0092511C" w:rsidP="00756399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92511C" w:rsidRDefault="0092511C" w:rsidP="00756399">
            <w:pPr>
              <w:pStyle w:val="a4"/>
              <w:spacing w:before="0" w:beforeAutospacing="0" w:after="0" w:afterAutospacing="0"/>
              <w:jc w:val="center"/>
            </w:pPr>
          </w:p>
          <w:p w:rsidR="0092511C" w:rsidRPr="00724CCC" w:rsidRDefault="0092511C" w:rsidP="00756399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92511C" w:rsidRDefault="0092511C" w:rsidP="00756399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92511C" w:rsidRDefault="0092511C" w:rsidP="00756399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92511C" w:rsidRDefault="0092511C" w:rsidP="00756399">
            <w:pPr>
              <w:pStyle w:val="a4"/>
              <w:spacing w:before="0" w:beforeAutospacing="0" w:after="0" w:afterAutospacing="0"/>
            </w:pPr>
          </w:p>
          <w:p w:rsidR="0092511C" w:rsidRDefault="0092511C" w:rsidP="00756399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92511C" w:rsidRDefault="0092511C" w:rsidP="00756399">
            <w:pPr>
              <w:pStyle w:val="a4"/>
              <w:spacing w:before="0" w:beforeAutospacing="0" w:after="0" w:afterAutospacing="0"/>
            </w:pPr>
          </w:p>
          <w:p w:rsidR="0092511C" w:rsidRDefault="0092511C" w:rsidP="00756399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92511C" w:rsidRPr="00724CCC" w:rsidRDefault="0092511C" w:rsidP="00756399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92511C" w:rsidRPr="00724CCC" w:rsidRDefault="0092511C" w:rsidP="0092511C">
      <w:pPr>
        <w:pStyle w:val="a4"/>
        <w:jc w:val="center"/>
      </w:pPr>
    </w:p>
    <w:p w:rsidR="0092511C" w:rsidRPr="00724CCC" w:rsidRDefault="0092511C" w:rsidP="0092511C">
      <w:pPr>
        <w:pStyle w:val="a4"/>
        <w:jc w:val="center"/>
      </w:pPr>
    </w:p>
    <w:p w:rsidR="0092511C" w:rsidRDefault="0092511C" w:rsidP="0092511C">
      <w:pPr>
        <w:pStyle w:val="a4"/>
        <w:jc w:val="center"/>
      </w:pPr>
    </w:p>
    <w:p w:rsidR="0092511C" w:rsidRDefault="0092511C" w:rsidP="0092511C">
      <w:pPr>
        <w:pStyle w:val="a4"/>
        <w:jc w:val="center"/>
      </w:pPr>
    </w:p>
    <w:p w:rsidR="0092511C" w:rsidRPr="00724CCC" w:rsidRDefault="0092511C" w:rsidP="0092511C">
      <w:pPr>
        <w:pStyle w:val="a4"/>
        <w:jc w:val="center"/>
      </w:pPr>
    </w:p>
    <w:p w:rsidR="0092511C" w:rsidRPr="00724CCC" w:rsidRDefault="0092511C" w:rsidP="0092511C">
      <w:pPr>
        <w:pStyle w:val="a4"/>
        <w:jc w:val="center"/>
      </w:pPr>
    </w:p>
    <w:p w:rsidR="0092511C" w:rsidRPr="00DC28A6" w:rsidRDefault="0092511C" w:rsidP="0092511C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92511C" w:rsidRPr="00DC28A6" w:rsidRDefault="0092511C" w:rsidP="009251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химии для 10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92511C" w:rsidRPr="00DC28A6" w:rsidRDefault="0092511C" w:rsidP="009251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92511C" w:rsidRPr="00DC28A6" w:rsidRDefault="0092511C" w:rsidP="009251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92511C" w:rsidRPr="00DC28A6" w:rsidRDefault="0092511C" w:rsidP="009251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4EC7">
        <w:rPr>
          <w:noProof/>
        </w:rPr>
        <w:pict>
          <v:oval id="_x0000_s1026" style="position:absolute;left:0;text-align:left;margin-left:-23.25pt;margin-top:2.6pt;width:3.85pt;height:3.55pt;z-index:251660288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92511C" w:rsidRPr="0083107C" w:rsidRDefault="0092511C" w:rsidP="0092511C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000000" w:rsidRDefault="00F93DF1"/>
    <w:p w:rsidR="0092511C" w:rsidRDefault="0092511C"/>
    <w:p w:rsidR="0092511C" w:rsidRDefault="0092511C"/>
    <w:p w:rsidR="0092511C" w:rsidRDefault="0092511C"/>
    <w:p w:rsidR="0092511C" w:rsidRDefault="0092511C"/>
    <w:p w:rsidR="0092511C" w:rsidRDefault="0092511C"/>
    <w:p w:rsidR="0092511C" w:rsidRDefault="0092511C"/>
    <w:p w:rsidR="0092511C" w:rsidRDefault="0092511C"/>
    <w:p w:rsidR="0092511C" w:rsidRDefault="0092511C"/>
    <w:p w:rsidR="0092511C" w:rsidRDefault="0092511C"/>
    <w:p w:rsidR="0092511C" w:rsidRDefault="0092511C"/>
    <w:p w:rsidR="0092511C" w:rsidRDefault="0092511C" w:rsidP="009251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предметные результаты освоения учебного предмета</w:t>
      </w:r>
    </w:p>
    <w:p w:rsidR="00824148" w:rsidRDefault="0092511C" w:rsidP="00F42FDC">
      <w:pPr>
        <w:pStyle w:val="a4"/>
        <w:shd w:val="clear" w:color="auto" w:fill="FFFFFF"/>
        <w:rPr>
          <w:rFonts w:ascii="Verdana" w:hAnsi="Verdana"/>
          <w:b/>
          <w:bCs/>
          <w:color w:val="000000"/>
          <w:sz w:val="20"/>
          <w:szCs w:val="20"/>
        </w:rPr>
      </w:pPr>
      <w:r w:rsidRPr="00D50CBB">
        <w:rPr>
          <w:b/>
        </w:rPr>
        <w:t>Обучающийся научится</w:t>
      </w:r>
      <w:r>
        <w:rPr>
          <w:b/>
        </w:rPr>
        <w:t>:</w:t>
      </w:r>
      <w:r w:rsidR="00F42FDC" w:rsidRPr="00F42FDC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</w:p>
    <w:p w:rsidR="00F42FDC" w:rsidRPr="00824148" w:rsidRDefault="00F42FDC" w:rsidP="00824148">
      <w:pPr>
        <w:pStyle w:val="a4"/>
        <w:numPr>
          <w:ilvl w:val="0"/>
          <w:numId w:val="3"/>
        </w:numPr>
        <w:shd w:val="clear" w:color="auto" w:fill="FFFFFF"/>
        <w:rPr>
          <w:color w:val="000000"/>
        </w:rPr>
      </w:pPr>
      <w:r w:rsidRPr="00824148">
        <w:rPr>
          <w:bCs/>
          <w:color w:val="000000"/>
        </w:rPr>
        <w:t>называть</w:t>
      </w:r>
      <w:r w:rsidRPr="00824148">
        <w:rPr>
          <w:color w:val="000000"/>
        </w:rPr>
        <w:t> изученные вещества по «тривиальной» или международной номенклатуре;</w:t>
      </w:r>
    </w:p>
    <w:p w:rsidR="00F42FDC" w:rsidRPr="00824148" w:rsidRDefault="00F42FDC" w:rsidP="00824148">
      <w:pPr>
        <w:pStyle w:val="a4"/>
        <w:numPr>
          <w:ilvl w:val="0"/>
          <w:numId w:val="3"/>
        </w:numPr>
        <w:shd w:val="clear" w:color="auto" w:fill="FFFFFF"/>
        <w:rPr>
          <w:color w:val="000000"/>
        </w:rPr>
      </w:pPr>
      <w:r w:rsidRPr="00824148">
        <w:rPr>
          <w:bCs/>
          <w:color w:val="000000"/>
        </w:rPr>
        <w:t>определять: </w:t>
      </w:r>
      <w:r w:rsidRPr="00824148">
        <w:rPr>
          <w:color w:val="000000"/>
        </w:rPr>
        <w:t>валентность и степень окисления химических элементов в органических соединениях, тип химической связи в органических соединениях, принадлежность веществ к различным классам органических соединений;</w:t>
      </w:r>
    </w:p>
    <w:p w:rsidR="00F42FDC" w:rsidRPr="00824148" w:rsidRDefault="00F42FDC" w:rsidP="00824148">
      <w:pPr>
        <w:pStyle w:val="a4"/>
        <w:numPr>
          <w:ilvl w:val="0"/>
          <w:numId w:val="3"/>
        </w:numPr>
        <w:shd w:val="clear" w:color="auto" w:fill="FFFFFF"/>
        <w:rPr>
          <w:color w:val="000000"/>
        </w:rPr>
      </w:pPr>
      <w:r w:rsidRPr="00824148">
        <w:rPr>
          <w:bCs/>
          <w:color w:val="000000"/>
        </w:rPr>
        <w:t>характеризовать: </w:t>
      </w:r>
      <w:r w:rsidRPr="00824148">
        <w:rPr>
          <w:color w:val="000000"/>
        </w:rPr>
        <w:t>общие химические основных классов органических соединений; строение и химические свойства изученных органических соединений;</w:t>
      </w:r>
    </w:p>
    <w:p w:rsidR="00F42FDC" w:rsidRPr="00824148" w:rsidRDefault="00F42FDC" w:rsidP="00824148">
      <w:pPr>
        <w:pStyle w:val="a4"/>
        <w:numPr>
          <w:ilvl w:val="0"/>
          <w:numId w:val="3"/>
        </w:numPr>
        <w:shd w:val="clear" w:color="auto" w:fill="FFFFFF"/>
        <w:rPr>
          <w:color w:val="000000"/>
        </w:rPr>
      </w:pPr>
      <w:r w:rsidRPr="00824148">
        <w:rPr>
          <w:bCs/>
          <w:color w:val="000000"/>
        </w:rPr>
        <w:t>объяснять: </w:t>
      </w:r>
      <w:r w:rsidRPr="00824148">
        <w:rPr>
          <w:color w:val="000000"/>
        </w:rPr>
        <w:t>зависимость свойств веществ от их состава и строения; природу химической связи в органических веществах, зависимость скорости химической реакции и положения химического равновесия от различных факторов;</w:t>
      </w:r>
    </w:p>
    <w:p w:rsidR="00F42FDC" w:rsidRPr="00824148" w:rsidRDefault="00F42FDC" w:rsidP="00824148">
      <w:pPr>
        <w:pStyle w:val="a4"/>
        <w:numPr>
          <w:ilvl w:val="0"/>
          <w:numId w:val="3"/>
        </w:numPr>
        <w:shd w:val="clear" w:color="auto" w:fill="FFFFFF"/>
        <w:rPr>
          <w:color w:val="000000"/>
        </w:rPr>
      </w:pPr>
      <w:r w:rsidRPr="00824148">
        <w:rPr>
          <w:bCs/>
          <w:color w:val="000000"/>
        </w:rPr>
        <w:t>выполнять химический эксперимент</w:t>
      </w:r>
      <w:r w:rsidRPr="00824148">
        <w:rPr>
          <w:color w:val="000000"/>
        </w:rPr>
        <w:t> по распознаванию важнейших органических веществ;</w:t>
      </w:r>
    </w:p>
    <w:p w:rsidR="00F42FDC" w:rsidRPr="00824148" w:rsidRDefault="00F42FDC" w:rsidP="00824148">
      <w:pPr>
        <w:pStyle w:val="a4"/>
        <w:numPr>
          <w:ilvl w:val="0"/>
          <w:numId w:val="3"/>
        </w:numPr>
        <w:shd w:val="clear" w:color="auto" w:fill="FFFFFF"/>
        <w:rPr>
          <w:color w:val="000000"/>
        </w:rPr>
      </w:pPr>
      <w:r w:rsidRPr="00824148">
        <w:rPr>
          <w:bCs/>
          <w:color w:val="000000"/>
        </w:rPr>
        <w:t>проводить</w:t>
      </w:r>
      <w:r w:rsidRPr="00824148">
        <w:rPr>
          <w:color w:val="000000"/>
        </w:rPr>
        <w:t> 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824148">
        <w:rPr>
          <w:color w:val="000000"/>
        </w:rPr>
        <w:t>ии и ее</w:t>
      </w:r>
      <w:proofErr w:type="gramEnd"/>
      <w:r w:rsidRPr="00824148">
        <w:rPr>
          <w:color w:val="000000"/>
        </w:rPr>
        <w:t xml:space="preserve"> представления в различных формах;</w:t>
      </w:r>
    </w:p>
    <w:p w:rsidR="00F42FDC" w:rsidRPr="00824148" w:rsidRDefault="00F42FDC" w:rsidP="00824148">
      <w:pPr>
        <w:pStyle w:val="a4"/>
        <w:numPr>
          <w:ilvl w:val="0"/>
          <w:numId w:val="3"/>
        </w:numPr>
        <w:shd w:val="clear" w:color="auto" w:fill="FFFFFF"/>
        <w:rPr>
          <w:color w:val="000000"/>
        </w:rPr>
      </w:pPr>
      <w:r w:rsidRPr="00824148">
        <w:rPr>
          <w:bCs/>
          <w:color w:val="000000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824148">
        <w:rPr>
          <w:color w:val="000000"/>
        </w:rPr>
        <w:t>для</w:t>
      </w:r>
      <w:proofErr w:type="gramEnd"/>
      <w:r w:rsidRPr="00824148">
        <w:rPr>
          <w:color w:val="000000"/>
        </w:rPr>
        <w:t>:</w:t>
      </w:r>
    </w:p>
    <w:p w:rsidR="00F42FDC" w:rsidRPr="00824148" w:rsidRDefault="00F42FDC" w:rsidP="00824148">
      <w:pPr>
        <w:pStyle w:val="a4"/>
        <w:numPr>
          <w:ilvl w:val="0"/>
          <w:numId w:val="3"/>
        </w:numPr>
        <w:shd w:val="clear" w:color="auto" w:fill="FFFFFF"/>
        <w:rPr>
          <w:color w:val="000000"/>
        </w:rPr>
      </w:pPr>
      <w:r w:rsidRPr="00824148">
        <w:rPr>
          <w:color w:val="000000"/>
        </w:rPr>
        <w:t>определения возможности протекания химических превращений в различных условиях и оценки их последствий;</w:t>
      </w:r>
    </w:p>
    <w:p w:rsidR="00F42FDC" w:rsidRPr="00824148" w:rsidRDefault="00F42FDC" w:rsidP="00824148">
      <w:pPr>
        <w:pStyle w:val="a4"/>
        <w:numPr>
          <w:ilvl w:val="0"/>
          <w:numId w:val="3"/>
        </w:numPr>
        <w:shd w:val="clear" w:color="auto" w:fill="FFFFFF"/>
        <w:rPr>
          <w:color w:val="000000"/>
        </w:rPr>
      </w:pPr>
      <w:r w:rsidRPr="00824148">
        <w:rPr>
          <w:color w:val="000000"/>
        </w:rPr>
        <w:t>экологически грамотного поведения в окружающей среде;</w:t>
      </w:r>
    </w:p>
    <w:p w:rsidR="00F42FDC" w:rsidRPr="00824148" w:rsidRDefault="00F42FDC" w:rsidP="00824148">
      <w:pPr>
        <w:pStyle w:val="a4"/>
        <w:numPr>
          <w:ilvl w:val="0"/>
          <w:numId w:val="3"/>
        </w:numPr>
        <w:shd w:val="clear" w:color="auto" w:fill="FFFFFF"/>
        <w:rPr>
          <w:color w:val="000000"/>
        </w:rPr>
      </w:pPr>
      <w:r w:rsidRPr="00824148">
        <w:rPr>
          <w:color w:val="000000"/>
        </w:rPr>
        <w:t>оценки влияния химического загрязнения окружающей среды на организм человека и другие живые организмы;</w:t>
      </w:r>
    </w:p>
    <w:p w:rsidR="00F42FDC" w:rsidRPr="00824148" w:rsidRDefault="00F42FDC" w:rsidP="00824148">
      <w:pPr>
        <w:pStyle w:val="a4"/>
        <w:numPr>
          <w:ilvl w:val="0"/>
          <w:numId w:val="3"/>
        </w:numPr>
        <w:shd w:val="clear" w:color="auto" w:fill="FFFFFF"/>
        <w:rPr>
          <w:color w:val="000000"/>
        </w:rPr>
      </w:pPr>
      <w:r w:rsidRPr="00824148">
        <w:rPr>
          <w:color w:val="000000"/>
        </w:rPr>
        <w:t>безопасного обращения с горючими и токсичными веществами, лабораторным оборудованием;</w:t>
      </w:r>
    </w:p>
    <w:p w:rsidR="00F42FDC" w:rsidRPr="00824148" w:rsidRDefault="00F42FDC" w:rsidP="00824148">
      <w:pPr>
        <w:pStyle w:val="a4"/>
        <w:numPr>
          <w:ilvl w:val="0"/>
          <w:numId w:val="3"/>
        </w:numPr>
        <w:shd w:val="clear" w:color="auto" w:fill="FFFFFF"/>
        <w:rPr>
          <w:color w:val="000000"/>
        </w:rPr>
      </w:pPr>
      <w:r w:rsidRPr="00824148">
        <w:rPr>
          <w:color w:val="000000"/>
        </w:rPr>
        <w:t>критической оценки достоверности химической информации, поступающей из разных источников.</w:t>
      </w:r>
    </w:p>
    <w:p w:rsidR="00824148" w:rsidRDefault="0092511C" w:rsidP="00824148">
      <w:pPr>
        <w:pStyle w:val="a4"/>
        <w:shd w:val="clear" w:color="auto" w:fill="FFFFFF"/>
        <w:rPr>
          <w:rFonts w:ascii="Verdana" w:hAnsi="Verdana"/>
          <w:b/>
          <w:bCs/>
          <w:color w:val="000000"/>
          <w:sz w:val="20"/>
          <w:szCs w:val="20"/>
        </w:rPr>
      </w:pPr>
      <w:proofErr w:type="gramStart"/>
      <w:r w:rsidRPr="007F0C23">
        <w:rPr>
          <w:b/>
        </w:rPr>
        <w:t>Обучающийся</w:t>
      </w:r>
      <w:proofErr w:type="gramEnd"/>
      <w:r w:rsidRPr="007F0C23">
        <w:rPr>
          <w:b/>
        </w:rPr>
        <w:t xml:space="preserve"> получить возможность научится</w:t>
      </w:r>
      <w:r>
        <w:rPr>
          <w:b/>
        </w:rPr>
        <w:t>:</w:t>
      </w:r>
      <w:r w:rsidR="00F42FDC" w:rsidRPr="00F42FDC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</w:p>
    <w:p w:rsidR="00824148" w:rsidRPr="00824148" w:rsidRDefault="00824148" w:rsidP="00824148">
      <w:pPr>
        <w:pStyle w:val="a4"/>
        <w:shd w:val="clear" w:color="auto" w:fill="FFFFFF"/>
        <w:rPr>
          <w:color w:val="000000"/>
        </w:rPr>
      </w:pPr>
      <w:r w:rsidRPr="00824148">
        <w:rPr>
          <w:bCs/>
          <w:color w:val="000000"/>
        </w:rPr>
        <w:t>использовать приобретенные знания и умения в практической деятельности и повседневной жизни</w:t>
      </w:r>
      <w:r w:rsidRPr="00824148">
        <w:rPr>
          <w:b/>
          <w:bCs/>
          <w:color w:val="000000"/>
        </w:rPr>
        <w:t> </w:t>
      </w:r>
      <w:proofErr w:type="gramStart"/>
      <w:r w:rsidRPr="00824148">
        <w:rPr>
          <w:color w:val="000000"/>
        </w:rPr>
        <w:t>для</w:t>
      </w:r>
      <w:proofErr w:type="gramEnd"/>
      <w:r w:rsidRPr="00824148">
        <w:rPr>
          <w:color w:val="000000"/>
        </w:rPr>
        <w:t>:</w:t>
      </w:r>
    </w:p>
    <w:p w:rsidR="00824148" w:rsidRPr="00824148" w:rsidRDefault="00824148" w:rsidP="00824148">
      <w:pPr>
        <w:pStyle w:val="a4"/>
        <w:shd w:val="clear" w:color="auto" w:fill="FFFFFF"/>
        <w:rPr>
          <w:color w:val="000000"/>
        </w:rPr>
      </w:pPr>
      <w:r w:rsidRPr="00824148">
        <w:rPr>
          <w:color w:val="000000"/>
        </w:rPr>
        <w:t>определения возможности протекания химических превращений в различных условиях и оценки их последствий;</w:t>
      </w:r>
    </w:p>
    <w:p w:rsidR="00824148" w:rsidRPr="00824148" w:rsidRDefault="00824148" w:rsidP="00824148">
      <w:pPr>
        <w:pStyle w:val="a4"/>
        <w:shd w:val="clear" w:color="auto" w:fill="FFFFFF"/>
        <w:rPr>
          <w:color w:val="000000"/>
        </w:rPr>
      </w:pPr>
      <w:r w:rsidRPr="00824148">
        <w:rPr>
          <w:color w:val="000000"/>
        </w:rPr>
        <w:t>экологически грамотного поведения в окружающей среде;</w:t>
      </w:r>
    </w:p>
    <w:p w:rsidR="00824148" w:rsidRPr="00824148" w:rsidRDefault="00824148" w:rsidP="00824148">
      <w:pPr>
        <w:pStyle w:val="a4"/>
        <w:shd w:val="clear" w:color="auto" w:fill="FFFFFF"/>
        <w:rPr>
          <w:color w:val="000000"/>
        </w:rPr>
      </w:pPr>
      <w:r w:rsidRPr="00824148">
        <w:rPr>
          <w:color w:val="000000"/>
        </w:rPr>
        <w:t>оценки влияния химического загрязнения окружающей среды на организм человека и другие живые организмы;</w:t>
      </w:r>
    </w:p>
    <w:p w:rsidR="00824148" w:rsidRPr="00824148" w:rsidRDefault="00824148" w:rsidP="00824148">
      <w:pPr>
        <w:pStyle w:val="a4"/>
        <w:shd w:val="clear" w:color="auto" w:fill="FFFFFF"/>
        <w:rPr>
          <w:color w:val="000000"/>
        </w:rPr>
      </w:pPr>
      <w:r w:rsidRPr="00824148">
        <w:rPr>
          <w:color w:val="000000"/>
        </w:rPr>
        <w:t>безопасного обращения с горючими и токсичными веществами, лабораторным оборудованием;</w:t>
      </w:r>
    </w:p>
    <w:p w:rsidR="00824148" w:rsidRPr="00824148" w:rsidRDefault="00824148" w:rsidP="00824148">
      <w:pPr>
        <w:pStyle w:val="a4"/>
        <w:shd w:val="clear" w:color="auto" w:fill="FFFFFF"/>
        <w:rPr>
          <w:color w:val="000000"/>
        </w:rPr>
      </w:pPr>
      <w:r w:rsidRPr="00824148">
        <w:rPr>
          <w:color w:val="000000"/>
        </w:rPr>
        <w:t>критической оценки достоверности химической информации, поступающей из разных источников.</w:t>
      </w:r>
    </w:p>
    <w:p w:rsidR="00824148" w:rsidRDefault="00824148" w:rsidP="00824148">
      <w:pPr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E8D"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одержание </w:t>
      </w:r>
      <w:r w:rsidR="00DE5B16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DE5B16" w:rsidRPr="00DE5B16" w:rsidRDefault="00DE5B16" w:rsidP="00DE5B16">
      <w:pPr>
        <w:pStyle w:val="a4"/>
        <w:shd w:val="clear" w:color="auto" w:fill="FFFFFF"/>
        <w:jc w:val="center"/>
        <w:rPr>
          <w:color w:val="000000"/>
        </w:rPr>
      </w:pPr>
      <w:r w:rsidRPr="00DE5B16">
        <w:rPr>
          <w:b/>
          <w:bCs/>
          <w:color w:val="000000"/>
        </w:rPr>
        <w:t xml:space="preserve">Тема 1. Теоретические основы органической химии. 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color w:val="000000"/>
        </w:rPr>
        <w:t>Формирование органической химии как науки. Органические вещества. Органическая химия. Теория строения органических соединений А.М.Бутлерова. Структурная изомерия. Номенклатура. Значение теории строения органических соединений.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color w:val="000000"/>
        </w:rPr>
        <w:t>Электронная природа химических связей в органических соединениях. Способы разрыва связей в молекулах органических веществ.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color w:val="000000"/>
        </w:rPr>
        <w:t>Классификация органических соединений.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Демонстрации.</w:t>
      </w:r>
      <w:r w:rsidRPr="00DE5B16">
        <w:rPr>
          <w:color w:val="000000"/>
        </w:rPr>
        <w:t> 1. Ознакомление с образцами органических веществ и материалами. 2. Модели молекул органических веществ. 3. Растворимость органических веществ в воде и неводных растворителях.4. Плавление, обугливание и горение органических веществ.</w:t>
      </w:r>
    </w:p>
    <w:p w:rsidR="00DE5B16" w:rsidRPr="00DE5B16" w:rsidRDefault="00DE5B16" w:rsidP="00DE5B16">
      <w:pPr>
        <w:pStyle w:val="a4"/>
        <w:shd w:val="clear" w:color="auto" w:fill="FFFFFF"/>
        <w:jc w:val="center"/>
        <w:rPr>
          <w:color w:val="000000"/>
        </w:rPr>
      </w:pPr>
      <w:r w:rsidRPr="00DE5B16">
        <w:rPr>
          <w:b/>
          <w:bCs/>
          <w:color w:val="000000"/>
        </w:rPr>
        <w:t xml:space="preserve">Углеводороды </w:t>
      </w:r>
    </w:p>
    <w:p w:rsidR="00DE5B16" w:rsidRPr="00DE5B16" w:rsidRDefault="00DE5B16" w:rsidP="00DE5B16">
      <w:pPr>
        <w:pStyle w:val="a4"/>
        <w:shd w:val="clear" w:color="auto" w:fill="FFFFFF"/>
        <w:jc w:val="center"/>
        <w:rPr>
          <w:color w:val="000000"/>
        </w:rPr>
      </w:pPr>
      <w:r w:rsidRPr="00DE5B16">
        <w:rPr>
          <w:b/>
          <w:bCs/>
          <w:color w:val="000000"/>
        </w:rPr>
        <w:t>Тема 2. Предельные углеводороды (</w:t>
      </w:r>
      <w:proofErr w:type="spellStart"/>
      <w:r w:rsidRPr="00DE5B16">
        <w:rPr>
          <w:b/>
          <w:bCs/>
          <w:color w:val="000000"/>
        </w:rPr>
        <w:t>алканы</w:t>
      </w:r>
      <w:proofErr w:type="spellEnd"/>
      <w:r w:rsidRPr="00DE5B16">
        <w:rPr>
          <w:b/>
          <w:bCs/>
          <w:color w:val="000000"/>
        </w:rPr>
        <w:t xml:space="preserve">). 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color w:val="000000"/>
        </w:rPr>
        <w:t xml:space="preserve">Электронное и пространственное строение </w:t>
      </w:r>
      <w:proofErr w:type="spellStart"/>
      <w:r w:rsidRPr="00DE5B16">
        <w:rPr>
          <w:color w:val="000000"/>
        </w:rPr>
        <w:t>алканов</w:t>
      </w:r>
      <w:proofErr w:type="spellEnd"/>
      <w:r w:rsidRPr="00DE5B16">
        <w:rPr>
          <w:color w:val="000000"/>
        </w:rPr>
        <w:t xml:space="preserve">. Гомологический ряд. Номенклатура и изомерия. Физические и химические свойства </w:t>
      </w:r>
      <w:proofErr w:type="spellStart"/>
      <w:r w:rsidRPr="00DE5B16">
        <w:rPr>
          <w:color w:val="000000"/>
        </w:rPr>
        <w:t>алканов</w:t>
      </w:r>
      <w:proofErr w:type="spellEnd"/>
      <w:r w:rsidRPr="00DE5B16">
        <w:rPr>
          <w:color w:val="000000"/>
        </w:rPr>
        <w:t xml:space="preserve">. Реакции замещения. Получение и применение </w:t>
      </w:r>
      <w:proofErr w:type="spellStart"/>
      <w:r w:rsidRPr="00DE5B16">
        <w:rPr>
          <w:color w:val="000000"/>
        </w:rPr>
        <w:t>алканов</w:t>
      </w:r>
      <w:proofErr w:type="spellEnd"/>
      <w:r w:rsidRPr="00DE5B16">
        <w:rPr>
          <w:color w:val="000000"/>
        </w:rPr>
        <w:t xml:space="preserve">. </w:t>
      </w:r>
      <w:proofErr w:type="spellStart"/>
      <w:r w:rsidRPr="00DE5B16">
        <w:rPr>
          <w:color w:val="000000"/>
        </w:rPr>
        <w:t>Циклоалканы</w:t>
      </w:r>
      <w:proofErr w:type="spellEnd"/>
      <w:r w:rsidRPr="00DE5B16">
        <w:rPr>
          <w:color w:val="000000"/>
        </w:rPr>
        <w:t>. Строение молекул, гомологический ряд. Нахождение в природе. Физические и химические свойства.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Демонстрации. 1. </w:t>
      </w:r>
      <w:r w:rsidRPr="00DE5B16">
        <w:rPr>
          <w:color w:val="000000"/>
        </w:rPr>
        <w:t xml:space="preserve">Взрыв смеси метана с воздухом.2. Отношение </w:t>
      </w:r>
      <w:proofErr w:type="spellStart"/>
      <w:r w:rsidRPr="00DE5B16">
        <w:rPr>
          <w:color w:val="000000"/>
        </w:rPr>
        <w:t>алканов</w:t>
      </w:r>
      <w:proofErr w:type="spellEnd"/>
      <w:r w:rsidRPr="00DE5B16">
        <w:rPr>
          <w:color w:val="000000"/>
        </w:rPr>
        <w:t xml:space="preserve"> к кислотам, щелочам, к раствору перманганата калия.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Лабораторные опыты.</w:t>
      </w:r>
      <w:r w:rsidRPr="00DE5B16">
        <w:rPr>
          <w:color w:val="000000"/>
        </w:rPr>
        <w:t> 1. Изготовление моделей молекул углеводородов и галогенопроизводных.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Практическая работа.</w:t>
      </w:r>
      <w:r w:rsidRPr="00DE5B16">
        <w:rPr>
          <w:color w:val="000000"/>
        </w:rPr>
        <w:t> Качественное определение углерода и водорода в органических веществах.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Расчетные задачи.</w:t>
      </w:r>
      <w:r w:rsidRPr="00DE5B16">
        <w:rPr>
          <w:color w:val="000000"/>
        </w:rPr>
        <w:t> Решение задач на нахождение молекулярной формулы органического соединения по массе (объему) продуктов сгорания.</w:t>
      </w:r>
    </w:p>
    <w:p w:rsidR="00DE5B16" w:rsidRPr="00DE5B16" w:rsidRDefault="00DE5B16" w:rsidP="00DE5B16">
      <w:pPr>
        <w:pStyle w:val="a4"/>
        <w:shd w:val="clear" w:color="auto" w:fill="FFFFFF"/>
        <w:jc w:val="center"/>
        <w:rPr>
          <w:color w:val="000000"/>
        </w:rPr>
      </w:pPr>
      <w:r w:rsidRPr="00DE5B16">
        <w:rPr>
          <w:b/>
          <w:bCs/>
          <w:color w:val="000000"/>
        </w:rPr>
        <w:t xml:space="preserve">Тема 3. Непредельные углеводороды. 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proofErr w:type="spellStart"/>
      <w:r w:rsidRPr="00DE5B16">
        <w:rPr>
          <w:color w:val="000000"/>
        </w:rPr>
        <w:t>Алкены</w:t>
      </w:r>
      <w:proofErr w:type="spellEnd"/>
      <w:r w:rsidRPr="00DE5B16">
        <w:rPr>
          <w:color w:val="000000"/>
        </w:rPr>
        <w:t xml:space="preserve">. Электронное и пространственное строение </w:t>
      </w:r>
      <w:proofErr w:type="spellStart"/>
      <w:r w:rsidRPr="00DE5B16">
        <w:rPr>
          <w:color w:val="000000"/>
        </w:rPr>
        <w:t>алкенов</w:t>
      </w:r>
      <w:proofErr w:type="spellEnd"/>
      <w:r w:rsidRPr="00DE5B16">
        <w:rPr>
          <w:color w:val="000000"/>
        </w:rPr>
        <w:t xml:space="preserve">. Гомологический ряд. Номенклатура. Изомерия. Химические свойства: реакции окисления, присоединения, полимеризации. Правило </w:t>
      </w:r>
      <w:proofErr w:type="spellStart"/>
      <w:r w:rsidRPr="00DE5B16">
        <w:rPr>
          <w:color w:val="000000"/>
        </w:rPr>
        <w:t>Марковникова</w:t>
      </w:r>
      <w:proofErr w:type="spellEnd"/>
      <w:r w:rsidRPr="00DE5B16">
        <w:rPr>
          <w:color w:val="000000"/>
        </w:rPr>
        <w:t xml:space="preserve">. Получение и применение </w:t>
      </w:r>
      <w:proofErr w:type="spellStart"/>
      <w:r w:rsidRPr="00DE5B16">
        <w:rPr>
          <w:color w:val="000000"/>
        </w:rPr>
        <w:t>алкенов</w:t>
      </w:r>
      <w:proofErr w:type="spellEnd"/>
      <w:r w:rsidRPr="00DE5B16">
        <w:rPr>
          <w:color w:val="000000"/>
        </w:rPr>
        <w:t xml:space="preserve">. </w:t>
      </w:r>
      <w:proofErr w:type="spellStart"/>
      <w:r w:rsidRPr="00DE5B16">
        <w:rPr>
          <w:color w:val="000000"/>
        </w:rPr>
        <w:t>Алкадиены</w:t>
      </w:r>
      <w:proofErr w:type="spellEnd"/>
      <w:r w:rsidRPr="00DE5B16">
        <w:rPr>
          <w:color w:val="000000"/>
        </w:rPr>
        <w:t xml:space="preserve">. Строение, свойства, применение. Природный каучук. </w:t>
      </w:r>
      <w:proofErr w:type="spellStart"/>
      <w:r w:rsidRPr="00DE5B16">
        <w:rPr>
          <w:color w:val="000000"/>
        </w:rPr>
        <w:t>Алкины</w:t>
      </w:r>
      <w:proofErr w:type="spellEnd"/>
      <w:r w:rsidRPr="00DE5B16">
        <w:rPr>
          <w:color w:val="000000"/>
        </w:rPr>
        <w:t>. Электронное и пространственное строение ацетилена. Гомологи и изомеры. Номенклатура. Физические и химические свойства. Получение. Применение.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Демонстрации.</w:t>
      </w:r>
      <w:r w:rsidRPr="00DE5B16">
        <w:rPr>
          <w:color w:val="000000"/>
        </w:rPr>
        <w:t> 1.Горение этилена. 2. Взаимодействие этилена с раствором перманганата калия.3. Образцы полиэтилена.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Лабораторные опыты.</w:t>
      </w:r>
      <w:r w:rsidRPr="00DE5B16">
        <w:rPr>
          <w:color w:val="000000"/>
        </w:rPr>
        <w:t> 1. Изготовление моделей молекул. 2.Изучение свойств натурального и синтетического каучуков.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lastRenderedPageBreak/>
        <w:t>Практическая работа. </w:t>
      </w:r>
      <w:r w:rsidRPr="00DE5B16">
        <w:rPr>
          <w:color w:val="000000"/>
        </w:rPr>
        <w:t>Получение этилена и изучение его свойств.</w:t>
      </w:r>
    </w:p>
    <w:p w:rsidR="00DE5B16" w:rsidRPr="00DE5B16" w:rsidRDefault="00DE5B16" w:rsidP="00DE5B16">
      <w:pPr>
        <w:pStyle w:val="a4"/>
        <w:shd w:val="clear" w:color="auto" w:fill="FFFFFF"/>
        <w:jc w:val="center"/>
        <w:rPr>
          <w:color w:val="000000"/>
        </w:rPr>
      </w:pPr>
      <w:r w:rsidRPr="00DE5B16">
        <w:rPr>
          <w:b/>
          <w:bCs/>
          <w:color w:val="000000"/>
        </w:rPr>
        <w:t xml:space="preserve">Тема 4. Ароматические углеводороды (арены). 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color w:val="000000"/>
        </w:rPr>
        <w:t>Арены. Электронное и пространственное строение бензола. Изомерия и номенклатура. Физические и химические свойства бензола. Гомологи бензола. Особенности химических свойств бензола на примере толуола. Генетическая связь ароматических углеводородов с другими классами углеводородов.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Демонстрации.</w:t>
      </w:r>
      <w:r w:rsidRPr="00DE5B16">
        <w:rPr>
          <w:color w:val="000000"/>
        </w:rPr>
        <w:t> 1. Бензол как растворитель, горение бензола.2. Отношение бензола к раствору перманганата калия.3. Окисление толуола.</w:t>
      </w:r>
    </w:p>
    <w:p w:rsidR="00DE5B16" w:rsidRPr="00DE5B16" w:rsidRDefault="00DE5B16" w:rsidP="00DE5B16">
      <w:pPr>
        <w:pStyle w:val="a4"/>
        <w:shd w:val="clear" w:color="auto" w:fill="FFFFFF"/>
        <w:jc w:val="center"/>
        <w:rPr>
          <w:color w:val="000000"/>
        </w:rPr>
      </w:pPr>
      <w:r w:rsidRPr="00DE5B16">
        <w:rPr>
          <w:b/>
          <w:bCs/>
          <w:color w:val="000000"/>
        </w:rPr>
        <w:t xml:space="preserve">Тема 5. Природные источники углеводородов. 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color w:val="000000"/>
        </w:rPr>
        <w:t>Природный газ. Попутные нефтяные газы. Нефть и нефтепродукты. Физические свойства. Способы переработки. Перегонка. Крекинг термический и каталитический.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Лабораторные опыты.</w:t>
      </w:r>
      <w:r w:rsidRPr="00DE5B16">
        <w:rPr>
          <w:color w:val="000000"/>
        </w:rPr>
        <w:t> 1. Ознакомление с образцами продуктов нефтепереработки.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Расчетные задачи.</w:t>
      </w:r>
      <w:r w:rsidRPr="00DE5B16">
        <w:rPr>
          <w:color w:val="000000"/>
        </w:rPr>
        <w:t xml:space="preserve"> Решение задач на определение массовой или объемной доли выхода продукта реакции </w:t>
      </w:r>
      <w:proofErr w:type="gramStart"/>
      <w:r w:rsidRPr="00DE5B16">
        <w:rPr>
          <w:color w:val="000000"/>
        </w:rPr>
        <w:t>от</w:t>
      </w:r>
      <w:proofErr w:type="gramEnd"/>
      <w:r w:rsidRPr="00DE5B16">
        <w:rPr>
          <w:color w:val="000000"/>
        </w:rPr>
        <w:t xml:space="preserve"> теоретически возможного.</w:t>
      </w:r>
    </w:p>
    <w:p w:rsidR="00DE5B16" w:rsidRPr="00DE5B16" w:rsidRDefault="00DE5B16" w:rsidP="00DE5B16">
      <w:pPr>
        <w:pStyle w:val="a4"/>
        <w:shd w:val="clear" w:color="auto" w:fill="FFFFFF"/>
        <w:jc w:val="center"/>
        <w:rPr>
          <w:color w:val="000000"/>
        </w:rPr>
      </w:pPr>
      <w:r w:rsidRPr="00DE5B16">
        <w:rPr>
          <w:b/>
          <w:bCs/>
          <w:color w:val="000000"/>
        </w:rPr>
        <w:t xml:space="preserve">Кислородсодержащие органические соединения </w:t>
      </w:r>
    </w:p>
    <w:p w:rsidR="00DE5B16" w:rsidRPr="00DE5B16" w:rsidRDefault="00DE5B16" w:rsidP="00DE5B16">
      <w:pPr>
        <w:pStyle w:val="a4"/>
        <w:shd w:val="clear" w:color="auto" w:fill="FFFFFF"/>
        <w:jc w:val="center"/>
        <w:rPr>
          <w:color w:val="000000"/>
        </w:rPr>
      </w:pPr>
      <w:r w:rsidRPr="00DE5B16">
        <w:rPr>
          <w:b/>
          <w:bCs/>
          <w:color w:val="000000"/>
        </w:rPr>
        <w:t xml:space="preserve">Тема 6. Спирты и фенолы. 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color w:val="000000"/>
        </w:rPr>
        <w:t>Одноатомные предельные спирты. Строение молекул, функциональная группа. Изомерия и номенклатура. Водородная связь. Свойства этанола. Физиологическое действие спиртов на организм человека.</w:t>
      </w:r>
      <w:r w:rsidRPr="00DE5B16">
        <w:rPr>
          <w:b/>
          <w:bCs/>
          <w:color w:val="000000"/>
        </w:rPr>
        <w:t> </w:t>
      </w:r>
      <w:r w:rsidRPr="00DE5B16">
        <w:rPr>
          <w:color w:val="000000"/>
        </w:rPr>
        <w:t>Получение и применение спиртов. Генетическая связь предельных одноатомных спиртов с углеводородами. Многоатомные спирты. Этиленгликоль, глицерин. Свойства, применение.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color w:val="000000"/>
        </w:rPr>
        <w:t>Фенолы. Строение молекулы фенола. Свойства фенола. Токсичность фенола и его соединений. Применение фенола.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Демонстрации. 1. </w:t>
      </w:r>
      <w:r w:rsidRPr="00DE5B16">
        <w:rPr>
          <w:color w:val="000000"/>
        </w:rPr>
        <w:t xml:space="preserve">Количественное выделение водорода из этилового спирта. 2. Взаимодействие этилового спирта с </w:t>
      </w:r>
      <w:proofErr w:type="spellStart"/>
      <w:r w:rsidRPr="00DE5B16">
        <w:rPr>
          <w:color w:val="000000"/>
        </w:rPr>
        <w:t>бромоводородом</w:t>
      </w:r>
      <w:proofErr w:type="spellEnd"/>
      <w:r w:rsidRPr="00DE5B16">
        <w:rPr>
          <w:color w:val="000000"/>
        </w:rPr>
        <w:t>. 3. Сравнение свой</w:t>
      </w:r>
      <w:proofErr w:type="gramStart"/>
      <w:r w:rsidRPr="00DE5B16">
        <w:rPr>
          <w:color w:val="000000"/>
        </w:rPr>
        <w:t>ств сп</w:t>
      </w:r>
      <w:proofErr w:type="gramEnd"/>
      <w:r w:rsidRPr="00DE5B16">
        <w:rPr>
          <w:color w:val="000000"/>
        </w:rPr>
        <w:t>иртов в гомологическом ряду: растворимость в воде, горение, взаимодействие с натрием. 4. Взаимодействие глицерина с натрием. 5.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Лабораторные опыты.</w:t>
      </w:r>
      <w:r w:rsidRPr="00DE5B16">
        <w:rPr>
          <w:color w:val="000000"/>
        </w:rPr>
        <w:t xml:space="preserve"> 1. Реакция глицерина с </w:t>
      </w:r>
      <w:proofErr w:type="spellStart"/>
      <w:r w:rsidRPr="00DE5B16">
        <w:rPr>
          <w:color w:val="000000"/>
        </w:rPr>
        <w:t>гидроксидом</w:t>
      </w:r>
      <w:proofErr w:type="spellEnd"/>
      <w:r w:rsidRPr="00DE5B16">
        <w:rPr>
          <w:color w:val="000000"/>
        </w:rPr>
        <w:t xml:space="preserve"> меди (2). 2. Растворение глицерина в воде, его гигроскопичность.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Расчетные задачи.</w:t>
      </w:r>
      <w:r w:rsidRPr="00DE5B16">
        <w:rPr>
          <w:color w:val="000000"/>
        </w:rPr>
        <w:t> Решение задач по химическим уравнениям при условии, что одно из реагирующих веществ дано в избытке.</w:t>
      </w:r>
    </w:p>
    <w:p w:rsidR="00DE5B16" w:rsidRPr="00DE5B16" w:rsidRDefault="00DE5B16" w:rsidP="00DE5B16">
      <w:pPr>
        <w:pStyle w:val="a4"/>
        <w:shd w:val="clear" w:color="auto" w:fill="FFFFFF"/>
        <w:jc w:val="center"/>
        <w:rPr>
          <w:color w:val="000000"/>
        </w:rPr>
      </w:pPr>
      <w:r w:rsidRPr="00DE5B16">
        <w:rPr>
          <w:b/>
          <w:bCs/>
          <w:color w:val="000000"/>
        </w:rPr>
        <w:t xml:space="preserve">Тема 7. Альдегиды, кетоны. 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color w:val="000000"/>
        </w:rPr>
        <w:t>Альдегиды. Строение молекулы формальдегида. Функциональная группа. Изомерия и номенклатура. Свойства альдегидов. Формальдегид и ацетальдегид: получение и применение. Ацетон – представитель кетонов. Строение молекулы. Применение.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lastRenderedPageBreak/>
        <w:t>Демонстрации. 1. </w:t>
      </w:r>
      <w:r w:rsidRPr="00DE5B16">
        <w:rPr>
          <w:color w:val="000000"/>
        </w:rPr>
        <w:t xml:space="preserve">Взаимодействие </w:t>
      </w:r>
      <w:proofErr w:type="spellStart"/>
      <w:r w:rsidRPr="00DE5B16">
        <w:rPr>
          <w:color w:val="000000"/>
        </w:rPr>
        <w:t>этаналя</w:t>
      </w:r>
      <w:proofErr w:type="spellEnd"/>
      <w:r w:rsidRPr="00DE5B16">
        <w:rPr>
          <w:color w:val="000000"/>
        </w:rPr>
        <w:t xml:space="preserve"> с аммиачным раствором оксида серебра и </w:t>
      </w:r>
      <w:proofErr w:type="spellStart"/>
      <w:r w:rsidRPr="00DE5B16">
        <w:rPr>
          <w:color w:val="000000"/>
        </w:rPr>
        <w:t>гидроксидом</w:t>
      </w:r>
      <w:proofErr w:type="spellEnd"/>
      <w:r w:rsidRPr="00DE5B16">
        <w:rPr>
          <w:color w:val="000000"/>
        </w:rPr>
        <w:t xml:space="preserve"> меди. 2. Растворение в ацетоне различных органических веществ.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Лабораторные опыты. 1.</w:t>
      </w:r>
      <w:r w:rsidRPr="00DE5B16">
        <w:rPr>
          <w:color w:val="000000"/>
        </w:rPr>
        <w:t xml:space="preserve"> Получение </w:t>
      </w:r>
      <w:proofErr w:type="spellStart"/>
      <w:r w:rsidRPr="00DE5B16">
        <w:rPr>
          <w:color w:val="000000"/>
        </w:rPr>
        <w:t>этаналя</w:t>
      </w:r>
      <w:proofErr w:type="spellEnd"/>
      <w:r w:rsidRPr="00DE5B16">
        <w:rPr>
          <w:color w:val="000000"/>
        </w:rPr>
        <w:t xml:space="preserve"> окислением этанола. 2. Окисление </w:t>
      </w:r>
      <w:proofErr w:type="spellStart"/>
      <w:r w:rsidRPr="00DE5B16">
        <w:rPr>
          <w:color w:val="000000"/>
        </w:rPr>
        <w:t>этаналя</w:t>
      </w:r>
      <w:proofErr w:type="spellEnd"/>
      <w:r w:rsidRPr="00DE5B16">
        <w:rPr>
          <w:color w:val="000000"/>
        </w:rPr>
        <w:t xml:space="preserve"> аммиачным раствором оксида серебра и </w:t>
      </w:r>
      <w:proofErr w:type="spellStart"/>
      <w:r w:rsidRPr="00DE5B16">
        <w:rPr>
          <w:color w:val="000000"/>
        </w:rPr>
        <w:t>гидроксидом</w:t>
      </w:r>
      <w:proofErr w:type="spellEnd"/>
      <w:r w:rsidRPr="00DE5B16">
        <w:rPr>
          <w:color w:val="000000"/>
        </w:rPr>
        <w:t xml:space="preserve"> меди.</w:t>
      </w:r>
    </w:p>
    <w:p w:rsidR="00DE5B16" w:rsidRPr="00DE5B16" w:rsidRDefault="00DE5B16" w:rsidP="00DE5B16">
      <w:pPr>
        <w:pStyle w:val="a4"/>
        <w:shd w:val="clear" w:color="auto" w:fill="FFFFFF"/>
        <w:jc w:val="center"/>
        <w:rPr>
          <w:color w:val="000000"/>
        </w:rPr>
      </w:pPr>
      <w:r w:rsidRPr="00DE5B16">
        <w:rPr>
          <w:b/>
          <w:bCs/>
          <w:color w:val="000000"/>
        </w:rPr>
        <w:t xml:space="preserve">Тема 8. Карбоновые кислоты. 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color w:val="000000"/>
        </w:rPr>
        <w:t>Одноосновные предельные карбоновые кислоты. Строение молекул. Функциональная группа. Изомерия и номенклатура. Свойства карбоновых кислот. Реакция этерификации. Получение карбоновых кислот и применение. Краткие сведения о непредельных карбоновых кислотах. Генетическая связь карбоновых кислот с другими классами органических соединений.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Демонстрации. 1. </w:t>
      </w:r>
      <w:r w:rsidRPr="00DE5B16">
        <w:rPr>
          <w:color w:val="000000"/>
        </w:rPr>
        <w:t>Отношение олеиновой кислоты к раствору перманганата калия.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Лабораторные опыты.</w:t>
      </w:r>
      <w:r w:rsidRPr="00DE5B16">
        <w:rPr>
          <w:color w:val="000000"/>
        </w:rPr>
        <w:t> 1. Получение уксусной кислоты из соли, опыты с ней.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Практическая работа.</w:t>
      </w:r>
      <w:r w:rsidRPr="00DE5B16">
        <w:rPr>
          <w:color w:val="000000"/>
        </w:rPr>
        <w:t> 1. Получение и свойства карбоновых кислот. 2. Решение экспериментальных задач на распознавание органических веществ.</w:t>
      </w:r>
    </w:p>
    <w:p w:rsidR="00DE5B16" w:rsidRPr="00DE5B16" w:rsidRDefault="00DE5B16" w:rsidP="00DE5B16">
      <w:pPr>
        <w:pStyle w:val="a4"/>
        <w:shd w:val="clear" w:color="auto" w:fill="FFFFFF"/>
        <w:jc w:val="center"/>
        <w:rPr>
          <w:color w:val="000000"/>
        </w:rPr>
      </w:pPr>
      <w:r w:rsidRPr="00DE5B16">
        <w:rPr>
          <w:b/>
          <w:bCs/>
          <w:color w:val="000000"/>
        </w:rPr>
        <w:t xml:space="preserve">Тема 9. Сложные эфиры. Жиры. 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color w:val="000000"/>
        </w:rPr>
        <w:t>Сложные эфиры: свойства, получение, применение</w:t>
      </w:r>
      <w:proofErr w:type="gramStart"/>
      <w:r w:rsidRPr="00DE5B16">
        <w:rPr>
          <w:color w:val="000000"/>
        </w:rPr>
        <w:t>.</w:t>
      </w:r>
      <w:proofErr w:type="gramEnd"/>
      <w:r w:rsidRPr="00DE5B16">
        <w:rPr>
          <w:color w:val="000000"/>
        </w:rPr>
        <w:t xml:space="preserve"> </w:t>
      </w:r>
      <w:proofErr w:type="spellStart"/>
      <w:proofErr w:type="gramStart"/>
      <w:r w:rsidRPr="00DE5B16">
        <w:rPr>
          <w:color w:val="000000"/>
        </w:rPr>
        <w:t>и</w:t>
      </w:r>
      <w:proofErr w:type="gramEnd"/>
      <w:r w:rsidRPr="00DE5B16">
        <w:rPr>
          <w:color w:val="000000"/>
        </w:rPr>
        <w:t>ры</w:t>
      </w:r>
      <w:proofErr w:type="spellEnd"/>
      <w:r w:rsidRPr="00DE5B16">
        <w:rPr>
          <w:color w:val="000000"/>
        </w:rPr>
        <w:t>, строение жиров. Жиры в природе. Свойства. Применение.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color w:val="000000"/>
        </w:rPr>
        <w:t>Моющие средства. Правила безопасного обращения со средствами бытовой химии.</w:t>
      </w:r>
    </w:p>
    <w:p w:rsidR="00DE5B16" w:rsidRPr="00DE5B16" w:rsidRDefault="00DE5B16" w:rsidP="00DE5B16">
      <w:pPr>
        <w:pStyle w:val="a4"/>
        <w:shd w:val="clear" w:color="auto" w:fill="FFFFFF"/>
        <w:rPr>
          <w:color w:val="000000"/>
        </w:rPr>
      </w:pPr>
      <w:r w:rsidRPr="00DE5B16">
        <w:rPr>
          <w:b/>
          <w:bCs/>
          <w:color w:val="000000"/>
        </w:rPr>
        <w:t>Лабораторные опыты.</w:t>
      </w:r>
      <w:r w:rsidRPr="00DE5B16">
        <w:rPr>
          <w:color w:val="000000"/>
        </w:rPr>
        <w:t> 1. Растворимость жиров, доказательство их непредельного характера, омыление жиров. 2. Сравнение свойств мыла и СМС. 3.Знакомство с образцами моющих средств. 4.Изучение их состава и инструкций по применению.</w:t>
      </w:r>
    </w:p>
    <w:p w:rsidR="00DE5B16" w:rsidRPr="00FB6E8D" w:rsidRDefault="00DE5B16" w:rsidP="00824148">
      <w:pPr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4148" w:rsidRPr="00FB6E8D" w:rsidRDefault="00824148" w:rsidP="00824148">
      <w:pPr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 -  тематическое планирование</w:t>
      </w: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5"/>
        <w:gridCol w:w="10"/>
        <w:gridCol w:w="4264"/>
        <w:gridCol w:w="13"/>
        <w:gridCol w:w="1230"/>
        <w:gridCol w:w="6"/>
        <w:gridCol w:w="6"/>
        <w:gridCol w:w="1113"/>
        <w:gridCol w:w="2777"/>
      </w:tblGrid>
      <w:tr w:rsidR="00824148" w:rsidRPr="00FB6E8D" w:rsidTr="00DE5B16">
        <w:trPr>
          <w:trHeight w:val="73"/>
        </w:trPr>
        <w:tc>
          <w:tcPr>
            <w:tcW w:w="515" w:type="dxa"/>
            <w:vMerge w:val="restart"/>
          </w:tcPr>
          <w:p w:rsidR="00824148" w:rsidRPr="00FB6E8D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74" w:type="dxa"/>
            <w:gridSpan w:val="2"/>
            <w:vMerge w:val="restart"/>
          </w:tcPr>
          <w:p w:rsidR="00824148" w:rsidRPr="00FB6E8D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2368" w:type="dxa"/>
            <w:gridSpan w:val="5"/>
          </w:tcPr>
          <w:p w:rsidR="00824148" w:rsidRPr="00FB6E8D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777" w:type="dxa"/>
            <w:vMerge w:val="restart"/>
          </w:tcPr>
          <w:p w:rsidR="00824148" w:rsidRPr="00FB6E8D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824148" w:rsidRPr="00FB6E8D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4148" w:rsidRPr="00FB6E8D" w:rsidTr="00DE5B16">
        <w:trPr>
          <w:trHeight w:val="69"/>
        </w:trPr>
        <w:tc>
          <w:tcPr>
            <w:tcW w:w="515" w:type="dxa"/>
            <w:vMerge/>
          </w:tcPr>
          <w:p w:rsidR="00824148" w:rsidRPr="00FB6E8D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4" w:type="dxa"/>
            <w:gridSpan w:val="2"/>
            <w:vMerge/>
          </w:tcPr>
          <w:p w:rsidR="00824148" w:rsidRPr="00FB6E8D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3"/>
          </w:tcPr>
          <w:p w:rsidR="00824148" w:rsidRPr="00FB6E8D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о плану</w:t>
            </w:r>
          </w:p>
        </w:tc>
        <w:tc>
          <w:tcPr>
            <w:tcW w:w="1119" w:type="dxa"/>
            <w:gridSpan w:val="2"/>
          </w:tcPr>
          <w:p w:rsidR="00824148" w:rsidRPr="00FB6E8D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</w:t>
            </w:r>
          </w:p>
        </w:tc>
        <w:tc>
          <w:tcPr>
            <w:tcW w:w="2777" w:type="dxa"/>
            <w:vMerge/>
          </w:tcPr>
          <w:p w:rsidR="00824148" w:rsidRPr="00FB6E8D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4148" w:rsidRPr="00DE00E2" w:rsidTr="00756399">
        <w:trPr>
          <w:trHeight w:val="69"/>
        </w:trPr>
        <w:tc>
          <w:tcPr>
            <w:tcW w:w="9934" w:type="dxa"/>
            <w:gridSpan w:val="9"/>
          </w:tcPr>
          <w:p w:rsidR="00824148" w:rsidRPr="00DE5B16" w:rsidRDefault="00DE5B16" w:rsidP="00DE5B16">
            <w:pPr>
              <w:pStyle w:val="a4"/>
              <w:shd w:val="clear" w:color="auto" w:fill="FFFFFF"/>
              <w:jc w:val="center"/>
              <w:rPr>
                <w:color w:val="000000"/>
              </w:rPr>
            </w:pPr>
            <w:r w:rsidRPr="00DE5B16">
              <w:rPr>
                <w:b/>
                <w:bCs/>
                <w:color w:val="000000"/>
              </w:rPr>
              <w:t xml:space="preserve">Тема 1. Теоретические основы органической химии. </w:t>
            </w:r>
          </w:p>
        </w:tc>
      </w:tr>
      <w:tr w:rsidR="00824148" w:rsidRPr="00DE00E2" w:rsidTr="00DE5B16">
        <w:trPr>
          <w:trHeight w:val="222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0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4" w:type="dxa"/>
            <w:gridSpan w:val="2"/>
          </w:tcPr>
          <w:p w:rsidR="00824148" w:rsidRPr="00DE00E2" w:rsidRDefault="00DE5B16" w:rsidP="00DE5B16">
            <w:pPr>
              <w:pStyle w:val="a4"/>
              <w:shd w:val="clear" w:color="auto" w:fill="FFFFFF"/>
            </w:pPr>
            <w:r w:rsidRPr="00DE5B16">
              <w:rPr>
                <w:color w:val="000000"/>
              </w:rPr>
              <w:t xml:space="preserve">Формирование органической химии как науки. Органические вещества. </w:t>
            </w:r>
          </w:p>
        </w:tc>
        <w:tc>
          <w:tcPr>
            <w:tcW w:w="1249" w:type="dxa"/>
            <w:gridSpan w:val="3"/>
          </w:tcPr>
          <w:p w:rsidR="00824148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0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4" w:type="dxa"/>
            <w:gridSpan w:val="2"/>
          </w:tcPr>
          <w:p w:rsidR="00824148" w:rsidRPr="00DE00E2" w:rsidRDefault="00824148" w:rsidP="00DE5B16">
            <w:pPr>
              <w:pStyle w:val="a4"/>
              <w:shd w:val="clear" w:color="auto" w:fill="FFFFFF"/>
            </w:pPr>
            <w:r w:rsidRPr="00DE00E2">
              <w:t xml:space="preserve"> </w:t>
            </w:r>
            <w:r w:rsidR="00DE5B16" w:rsidRPr="00DE5B16">
              <w:rPr>
                <w:color w:val="000000"/>
              </w:rPr>
              <w:t xml:space="preserve">Органическая химия. Теория строения органических соединений А.М.Бутлерова. Структурная изомерия. </w:t>
            </w:r>
          </w:p>
        </w:tc>
        <w:tc>
          <w:tcPr>
            <w:tcW w:w="1249" w:type="dxa"/>
            <w:gridSpan w:val="3"/>
          </w:tcPr>
          <w:p w:rsidR="00824148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82"/>
        </w:trPr>
        <w:tc>
          <w:tcPr>
            <w:tcW w:w="525" w:type="dxa"/>
            <w:gridSpan w:val="2"/>
          </w:tcPr>
          <w:p w:rsidR="00824148" w:rsidRPr="00DE00E2" w:rsidRDefault="00824148" w:rsidP="00DE5B16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77" w:type="dxa"/>
            <w:gridSpan w:val="2"/>
          </w:tcPr>
          <w:p w:rsidR="00824148" w:rsidRPr="00DE5B16" w:rsidRDefault="00DE5B16" w:rsidP="00DE5B16">
            <w:pPr>
              <w:pStyle w:val="a4"/>
              <w:shd w:val="clear" w:color="auto" w:fill="FFFFFF"/>
              <w:rPr>
                <w:color w:val="000000"/>
              </w:rPr>
            </w:pPr>
            <w:r w:rsidRPr="00DE5B16">
              <w:rPr>
                <w:color w:val="000000"/>
              </w:rPr>
              <w:t>Номенклатура. Значение теории строения органических соединений.</w:t>
            </w:r>
          </w:p>
        </w:tc>
        <w:tc>
          <w:tcPr>
            <w:tcW w:w="1242" w:type="dxa"/>
            <w:gridSpan w:val="3"/>
          </w:tcPr>
          <w:p w:rsidR="00824148" w:rsidRPr="00DE00E2" w:rsidRDefault="002B5859" w:rsidP="00824148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113" w:type="dxa"/>
          </w:tcPr>
          <w:p w:rsidR="00824148" w:rsidRPr="00DE00E2" w:rsidRDefault="00824148" w:rsidP="00DE5B16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200"/>
        </w:trPr>
        <w:tc>
          <w:tcPr>
            <w:tcW w:w="525" w:type="dxa"/>
            <w:gridSpan w:val="2"/>
          </w:tcPr>
          <w:p w:rsidR="00824148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24148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  <w:gridSpan w:val="2"/>
          </w:tcPr>
          <w:p w:rsidR="00824148" w:rsidRPr="00DE5B16" w:rsidRDefault="00DE5B16" w:rsidP="00DE5B16">
            <w:pPr>
              <w:pStyle w:val="a4"/>
              <w:shd w:val="clear" w:color="auto" w:fill="FFFFFF"/>
              <w:rPr>
                <w:color w:val="000000"/>
              </w:rPr>
            </w:pPr>
            <w:r w:rsidRPr="00DE5B16">
              <w:rPr>
                <w:color w:val="000000"/>
              </w:rPr>
              <w:lastRenderedPageBreak/>
              <w:t xml:space="preserve">Электронная природа химических связей в органических соединениях. </w:t>
            </w:r>
            <w:r w:rsidRPr="00DE5B16">
              <w:rPr>
                <w:color w:val="000000"/>
              </w:rPr>
              <w:lastRenderedPageBreak/>
              <w:t>Способы разрыва связей в молекулах органических веществ.</w:t>
            </w:r>
          </w:p>
        </w:tc>
        <w:tc>
          <w:tcPr>
            <w:tcW w:w="1236" w:type="dxa"/>
            <w:gridSpan w:val="2"/>
          </w:tcPr>
          <w:p w:rsidR="00824148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10.09</w:t>
            </w:r>
          </w:p>
        </w:tc>
        <w:tc>
          <w:tcPr>
            <w:tcW w:w="1119" w:type="dxa"/>
            <w:gridSpan w:val="2"/>
          </w:tcPr>
          <w:p w:rsidR="00824148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360"/>
        </w:trPr>
        <w:tc>
          <w:tcPr>
            <w:tcW w:w="525" w:type="dxa"/>
            <w:gridSpan w:val="2"/>
          </w:tcPr>
          <w:p w:rsidR="00824148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64" w:type="dxa"/>
          </w:tcPr>
          <w:p w:rsidR="00824148" w:rsidRPr="00DE5B16" w:rsidRDefault="00DE5B16" w:rsidP="00DE5B16">
            <w:pPr>
              <w:pStyle w:val="a4"/>
              <w:shd w:val="clear" w:color="auto" w:fill="FFFFFF"/>
              <w:rPr>
                <w:color w:val="000000"/>
              </w:rPr>
            </w:pPr>
            <w:r w:rsidRPr="00DE5B16">
              <w:rPr>
                <w:color w:val="000000"/>
              </w:rPr>
              <w:t>Классификация органических соединений</w:t>
            </w:r>
            <w:r>
              <w:rPr>
                <w:color w:val="000000"/>
              </w:rPr>
              <w:t>.</w:t>
            </w:r>
          </w:p>
        </w:tc>
        <w:tc>
          <w:tcPr>
            <w:tcW w:w="1249" w:type="dxa"/>
            <w:gridSpan w:val="3"/>
          </w:tcPr>
          <w:p w:rsidR="00824148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19" w:type="dxa"/>
            <w:gridSpan w:val="2"/>
          </w:tcPr>
          <w:p w:rsidR="00824148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5826F2" w:rsidRDefault="00824148" w:rsidP="0075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B16" w:rsidRPr="00DE00E2" w:rsidTr="001F52A8">
        <w:trPr>
          <w:trHeight w:val="360"/>
        </w:trPr>
        <w:tc>
          <w:tcPr>
            <w:tcW w:w="9934" w:type="dxa"/>
            <w:gridSpan w:val="9"/>
          </w:tcPr>
          <w:p w:rsidR="00DE5B16" w:rsidRPr="002B5859" w:rsidRDefault="00DE5B16" w:rsidP="002B5859">
            <w:pPr>
              <w:pStyle w:val="a4"/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DE5B16">
              <w:rPr>
                <w:b/>
                <w:bCs/>
                <w:color w:val="000000"/>
              </w:rPr>
              <w:t>Углеводороды</w:t>
            </w:r>
            <w:r w:rsidR="00812C15">
              <w:rPr>
                <w:b/>
                <w:bCs/>
                <w:color w:val="000000"/>
              </w:rPr>
              <w:t xml:space="preserve">. </w:t>
            </w:r>
            <w:r w:rsidRPr="00DE5B16">
              <w:rPr>
                <w:b/>
                <w:bCs/>
                <w:color w:val="000000"/>
              </w:rPr>
              <w:t>Тема 2. Предельные углеводороды (</w:t>
            </w:r>
            <w:proofErr w:type="spellStart"/>
            <w:r w:rsidRPr="00DE5B16">
              <w:rPr>
                <w:b/>
                <w:bCs/>
                <w:color w:val="000000"/>
              </w:rPr>
              <w:t>алканы</w:t>
            </w:r>
            <w:proofErr w:type="spellEnd"/>
            <w:r w:rsidRPr="00DE5B16">
              <w:rPr>
                <w:b/>
                <w:bCs/>
                <w:color w:val="000000"/>
              </w:rPr>
              <w:t>).</w:t>
            </w: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74" w:type="dxa"/>
            <w:gridSpan w:val="2"/>
          </w:tcPr>
          <w:p w:rsidR="00824148" w:rsidRPr="00812C15" w:rsidRDefault="00DE5B16" w:rsidP="002B5859">
            <w:pPr>
              <w:pStyle w:val="a4"/>
              <w:shd w:val="clear" w:color="auto" w:fill="FFFFFF"/>
              <w:rPr>
                <w:color w:val="000000"/>
              </w:rPr>
            </w:pPr>
            <w:r w:rsidRPr="00DE5B16">
              <w:rPr>
                <w:color w:val="000000"/>
              </w:rPr>
              <w:t xml:space="preserve">Электронное и пространственное строение </w:t>
            </w:r>
            <w:proofErr w:type="spellStart"/>
            <w:r w:rsidRPr="00DE5B16">
              <w:rPr>
                <w:color w:val="000000"/>
              </w:rPr>
              <w:t>алканов</w:t>
            </w:r>
            <w:proofErr w:type="spellEnd"/>
            <w:r w:rsidRPr="00DE5B16">
              <w:rPr>
                <w:color w:val="000000"/>
              </w:rPr>
              <w:t xml:space="preserve">. Гомологический ряд. </w:t>
            </w:r>
          </w:p>
        </w:tc>
        <w:tc>
          <w:tcPr>
            <w:tcW w:w="1249" w:type="dxa"/>
            <w:gridSpan w:val="3"/>
          </w:tcPr>
          <w:p w:rsidR="00824148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2B5859">
        <w:trPr>
          <w:trHeight w:val="231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74" w:type="dxa"/>
            <w:gridSpan w:val="2"/>
          </w:tcPr>
          <w:p w:rsidR="00824148" w:rsidRPr="00DE00E2" w:rsidRDefault="002B5859" w:rsidP="00812C1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 и изомерия.</w:t>
            </w:r>
          </w:p>
        </w:tc>
        <w:tc>
          <w:tcPr>
            <w:tcW w:w="1249" w:type="dxa"/>
            <w:gridSpan w:val="3"/>
          </w:tcPr>
          <w:p w:rsidR="00824148" w:rsidRPr="00DE00E2" w:rsidRDefault="002B5859" w:rsidP="002B585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22.09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2B585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859" w:rsidRPr="00DE00E2" w:rsidTr="00812C15">
        <w:trPr>
          <w:trHeight w:val="631"/>
        </w:trPr>
        <w:tc>
          <w:tcPr>
            <w:tcW w:w="515" w:type="dxa"/>
          </w:tcPr>
          <w:p w:rsidR="002B5859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74" w:type="dxa"/>
            <w:gridSpan w:val="2"/>
          </w:tcPr>
          <w:p w:rsidR="002B5859" w:rsidRPr="00DE5B16" w:rsidRDefault="002B5859" w:rsidP="00812C15">
            <w:pPr>
              <w:ind w:right="-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изические и химические свойства </w:t>
            </w:r>
            <w:proofErr w:type="spellStart"/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алканов</w:t>
            </w:r>
            <w:proofErr w:type="spellEnd"/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Реакции замещения.</w:t>
            </w:r>
          </w:p>
        </w:tc>
        <w:tc>
          <w:tcPr>
            <w:tcW w:w="1249" w:type="dxa"/>
            <w:gridSpan w:val="3"/>
          </w:tcPr>
          <w:p w:rsidR="002B5859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19" w:type="dxa"/>
            <w:gridSpan w:val="2"/>
          </w:tcPr>
          <w:p w:rsidR="002B5859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2B5859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74" w:type="dxa"/>
            <w:gridSpan w:val="2"/>
          </w:tcPr>
          <w:p w:rsidR="00824148" w:rsidRPr="002B5859" w:rsidRDefault="00812C15" w:rsidP="002B5859">
            <w:pPr>
              <w:pStyle w:val="a4"/>
              <w:shd w:val="clear" w:color="auto" w:fill="FFFFFF"/>
              <w:rPr>
                <w:color w:val="000000"/>
              </w:rPr>
            </w:pPr>
            <w:r w:rsidRPr="00DE5B16">
              <w:rPr>
                <w:color w:val="000000"/>
              </w:rPr>
              <w:t xml:space="preserve">Получение и применение </w:t>
            </w:r>
            <w:proofErr w:type="spellStart"/>
            <w:r w:rsidRPr="00DE5B16">
              <w:rPr>
                <w:color w:val="000000"/>
              </w:rPr>
              <w:t>алканов</w:t>
            </w:r>
            <w:proofErr w:type="spellEnd"/>
            <w:r w:rsidRPr="00DE5B16">
              <w:rPr>
                <w:color w:val="000000"/>
              </w:rPr>
              <w:t xml:space="preserve">. </w:t>
            </w:r>
          </w:p>
        </w:tc>
        <w:tc>
          <w:tcPr>
            <w:tcW w:w="1249" w:type="dxa"/>
            <w:gridSpan w:val="3"/>
          </w:tcPr>
          <w:p w:rsidR="00824148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859" w:rsidRPr="00DE00E2" w:rsidTr="00DE5B16">
        <w:trPr>
          <w:trHeight w:val="69"/>
        </w:trPr>
        <w:tc>
          <w:tcPr>
            <w:tcW w:w="515" w:type="dxa"/>
          </w:tcPr>
          <w:p w:rsidR="002B5859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74" w:type="dxa"/>
            <w:gridSpan w:val="2"/>
          </w:tcPr>
          <w:p w:rsidR="002B5859" w:rsidRPr="00DE5B16" w:rsidRDefault="002B5859" w:rsidP="00812C15">
            <w:pPr>
              <w:ind w:right="-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работа.</w:t>
            </w: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Качественное определение углерода и водорода в органических веществах.</w:t>
            </w:r>
          </w:p>
        </w:tc>
        <w:tc>
          <w:tcPr>
            <w:tcW w:w="1249" w:type="dxa"/>
            <w:gridSpan w:val="3"/>
          </w:tcPr>
          <w:p w:rsidR="002B5859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19" w:type="dxa"/>
            <w:gridSpan w:val="2"/>
          </w:tcPr>
          <w:p w:rsidR="002B5859" w:rsidRPr="00DE00E2" w:rsidRDefault="002B585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2B5859" w:rsidRPr="00DE00E2" w:rsidRDefault="002B585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74" w:type="dxa"/>
            <w:gridSpan w:val="2"/>
          </w:tcPr>
          <w:p w:rsidR="00824148" w:rsidRPr="002B5859" w:rsidRDefault="002B5859" w:rsidP="002B5859">
            <w:pPr>
              <w:pStyle w:val="a4"/>
              <w:shd w:val="clear" w:color="auto" w:fill="FFFFFF"/>
              <w:rPr>
                <w:color w:val="000000"/>
              </w:rPr>
            </w:pPr>
            <w:r w:rsidRPr="00DE5B16">
              <w:rPr>
                <w:b/>
                <w:bCs/>
                <w:color w:val="000000"/>
              </w:rPr>
              <w:t>Расчетные задачи.</w:t>
            </w:r>
            <w:r w:rsidRPr="00DE5B16">
              <w:rPr>
                <w:color w:val="000000"/>
              </w:rPr>
              <w:t> Решение задач на нахождение молекулярной формулы органического соединения по массе (объему) продуктов сгорания.</w:t>
            </w:r>
          </w:p>
        </w:tc>
        <w:tc>
          <w:tcPr>
            <w:tcW w:w="1249" w:type="dxa"/>
            <w:gridSpan w:val="3"/>
          </w:tcPr>
          <w:p w:rsidR="00824148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74" w:type="dxa"/>
            <w:gridSpan w:val="2"/>
          </w:tcPr>
          <w:p w:rsidR="00824148" w:rsidRPr="00DE00E2" w:rsidRDefault="002B585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Циклоалканы</w:t>
            </w:r>
            <w:proofErr w:type="spellEnd"/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Строение молекул, гомологический ряд.</w:t>
            </w:r>
          </w:p>
        </w:tc>
        <w:tc>
          <w:tcPr>
            <w:tcW w:w="1249" w:type="dxa"/>
            <w:gridSpan w:val="3"/>
          </w:tcPr>
          <w:p w:rsidR="00824148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859" w:rsidRPr="00DE00E2" w:rsidTr="00DE5B16">
        <w:trPr>
          <w:trHeight w:val="69"/>
        </w:trPr>
        <w:tc>
          <w:tcPr>
            <w:tcW w:w="515" w:type="dxa"/>
          </w:tcPr>
          <w:p w:rsidR="002B5859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74" w:type="dxa"/>
            <w:gridSpan w:val="2"/>
          </w:tcPr>
          <w:p w:rsidR="002B5859" w:rsidRPr="00DE5B16" w:rsidRDefault="002B5859" w:rsidP="00756399">
            <w:pPr>
              <w:ind w:right="-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 в природе. Физические и химические свойства.</w:t>
            </w:r>
          </w:p>
        </w:tc>
        <w:tc>
          <w:tcPr>
            <w:tcW w:w="1249" w:type="dxa"/>
            <w:gridSpan w:val="3"/>
          </w:tcPr>
          <w:p w:rsidR="002B5859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19" w:type="dxa"/>
            <w:gridSpan w:val="2"/>
          </w:tcPr>
          <w:p w:rsidR="002B5859" w:rsidRPr="00DE00E2" w:rsidRDefault="002B5859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2B5859" w:rsidRPr="00DE00E2" w:rsidRDefault="002B585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C15" w:rsidRPr="00DE00E2" w:rsidTr="00AD0185">
        <w:trPr>
          <w:trHeight w:val="69"/>
        </w:trPr>
        <w:tc>
          <w:tcPr>
            <w:tcW w:w="9934" w:type="dxa"/>
            <w:gridSpan w:val="9"/>
          </w:tcPr>
          <w:p w:rsidR="00812C15" w:rsidRDefault="00812C15" w:rsidP="00812C15">
            <w:pPr>
              <w:pStyle w:val="a4"/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DE5B16">
              <w:rPr>
                <w:b/>
                <w:bCs/>
                <w:color w:val="000000"/>
              </w:rPr>
              <w:t xml:space="preserve">Тема 3. Непредельные углеводороды. </w:t>
            </w:r>
          </w:p>
          <w:p w:rsidR="003C493F" w:rsidRPr="00812C15" w:rsidRDefault="003C493F" w:rsidP="00754953">
            <w:pPr>
              <w:pStyle w:val="a4"/>
              <w:shd w:val="clear" w:color="auto" w:fill="FFFFFF"/>
              <w:rPr>
                <w:color w:val="000000"/>
              </w:rPr>
            </w:pPr>
          </w:p>
        </w:tc>
      </w:tr>
      <w:tr w:rsidR="00824148" w:rsidRPr="00DE00E2" w:rsidTr="00DE5B16">
        <w:trPr>
          <w:trHeight w:val="102"/>
        </w:trPr>
        <w:tc>
          <w:tcPr>
            <w:tcW w:w="515" w:type="dxa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74" w:type="dxa"/>
            <w:gridSpan w:val="2"/>
          </w:tcPr>
          <w:p w:rsidR="00824148" w:rsidRPr="00812C15" w:rsidRDefault="00812C15" w:rsidP="00812C15">
            <w:pPr>
              <w:pStyle w:val="a4"/>
              <w:shd w:val="clear" w:color="auto" w:fill="FFFFFF"/>
              <w:rPr>
                <w:color w:val="000000"/>
              </w:rPr>
            </w:pPr>
            <w:proofErr w:type="spellStart"/>
            <w:r w:rsidRPr="00DE5B16">
              <w:rPr>
                <w:color w:val="000000"/>
              </w:rPr>
              <w:t>Алкены</w:t>
            </w:r>
            <w:proofErr w:type="spellEnd"/>
            <w:r w:rsidRPr="00DE5B16">
              <w:rPr>
                <w:color w:val="000000"/>
              </w:rPr>
              <w:t xml:space="preserve">. Электронное и пространственное строение </w:t>
            </w:r>
            <w:proofErr w:type="spellStart"/>
            <w:r w:rsidRPr="00DE5B16">
              <w:rPr>
                <w:color w:val="000000"/>
              </w:rPr>
              <w:t>алкенов</w:t>
            </w:r>
            <w:proofErr w:type="spellEnd"/>
            <w:r w:rsidRPr="00DE5B16">
              <w:rPr>
                <w:color w:val="000000"/>
              </w:rPr>
              <w:t xml:space="preserve">. </w:t>
            </w:r>
          </w:p>
        </w:tc>
        <w:tc>
          <w:tcPr>
            <w:tcW w:w="1249" w:type="dxa"/>
            <w:gridSpan w:val="3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25" w:type="dxa"/>
            <w:gridSpan w:val="2"/>
          </w:tcPr>
          <w:p w:rsidR="00824148" w:rsidRPr="00DE00E2" w:rsidRDefault="00824148" w:rsidP="0075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49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7" w:type="dxa"/>
            <w:gridSpan w:val="2"/>
          </w:tcPr>
          <w:p w:rsidR="00824148" w:rsidRPr="00DE00E2" w:rsidRDefault="00812C15" w:rsidP="008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Гомологический ряд. Номенклатура. Изомерия. Химические свойства: реакции окисления, присоединения, полимеризации. </w:t>
            </w:r>
          </w:p>
        </w:tc>
        <w:tc>
          <w:tcPr>
            <w:tcW w:w="1230" w:type="dxa"/>
          </w:tcPr>
          <w:p w:rsidR="00824148" w:rsidRPr="00DE00E2" w:rsidRDefault="00754953" w:rsidP="0075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25" w:type="dxa"/>
            <w:gridSpan w:val="3"/>
          </w:tcPr>
          <w:p w:rsidR="00824148" w:rsidRPr="00DE00E2" w:rsidRDefault="00824148" w:rsidP="0075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953" w:rsidRPr="00DE00E2" w:rsidTr="00DE5B16">
        <w:trPr>
          <w:trHeight w:val="69"/>
        </w:trPr>
        <w:tc>
          <w:tcPr>
            <w:tcW w:w="525" w:type="dxa"/>
            <w:gridSpan w:val="2"/>
          </w:tcPr>
          <w:p w:rsidR="00754953" w:rsidRDefault="00754953" w:rsidP="0075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77" w:type="dxa"/>
            <w:gridSpan w:val="2"/>
          </w:tcPr>
          <w:p w:rsidR="00754953" w:rsidRPr="00DE5B16" w:rsidRDefault="00754953" w:rsidP="00754953">
            <w:pPr>
              <w:pStyle w:val="a4"/>
              <w:shd w:val="clear" w:color="auto" w:fill="FFFFFF"/>
              <w:rPr>
                <w:color w:val="000000"/>
              </w:rPr>
            </w:pPr>
            <w:r w:rsidRPr="00DE5B16">
              <w:rPr>
                <w:b/>
                <w:bCs/>
                <w:color w:val="000000"/>
              </w:rPr>
              <w:t>Практическая работа. </w:t>
            </w:r>
            <w:r w:rsidRPr="00DE5B16">
              <w:rPr>
                <w:color w:val="000000"/>
              </w:rPr>
              <w:t>Получение этилена и изучение его свойств.</w:t>
            </w:r>
          </w:p>
        </w:tc>
        <w:tc>
          <w:tcPr>
            <w:tcW w:w="1230" w:type="dxa"/>
          </w:tcPr>
          <w:p w:rsidR="00754953" w:rsidRPr="00DE00E2" w:rsidRDefault="00754953" w:rsidP="0075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25" w:type="dxa"/>
            <w:gridSpan w:val="3"/>
          </w:tcPr>
          <w:p w:rsidR="00754953" w:rsidRPr="00DE00E2" w:rsidRDefault="00754953" w:rsidP="0075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754953" w:rsidRPr="00DE00E2" w:rsidRDefault="00754953" w:rsidP="0075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49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74" w:type="dxa"/>
            <w:gridSpan w:val="2"/>
          </w:tcPr>
          <w:p w:rsidR="00824148" w:rsidRPr="00DE00E2" w:rsidRDefault="00812C15" w:rsidP="00812C1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Правило </w:t>
            </w:r>
            <w:proofErr w:type="spellStart"/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Марковникова</w:t>
            </w:r>
            <w:proofErr w:type="spellEnd"/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Получение и применение </w:t>
            </w:r>
            <w:proofErr w:type="spellStart"/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алкенов</w:t>
            </w:r>
            <w:proofErr w:type="spellEnd"/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49" w:type="dxa"/>
            <w:gridSpan w:val="3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82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0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49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74" w:type="dxa"/>
            <w:gridSpan w:val="2"/>
          </w:tcPr>
          <w:p w:rsidR="00824148" w:rsidRPr="00DE00E2" w:rsidRDefault="00812C15" w:rsidP="00812C1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Алкадиены</w:t>
            </w:r>
            <w:proofErr w:type="spellEnd"/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Строение, свойства, применение. Природный каучук. </w:t>
            </w:r>
          </w:p>
        </w:tc>
        <w:tc>
          <w:tcPr>
            <w:tcW w:w="1249" w:type="dxa"/>
            <w:gridSpan w:val="3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91"/>
        </w:trPr>
        <w:tc>
          <w:tcPr>
            <w:tcW w:w="515" w:type="dxa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241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74" w:type="dxa"/>
            <w:gridSpan w:val="2"/>
          </w:tcPr>
          <w:p w:rsidR="00824148" w:rsidRPr="00DE00E2" w:rsidRDefault="00812C15" w:rsidP="00812C1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Алкины</w:t>
            </w:r>
            <w:proofErr w:type="spellEnd"/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Электронное и пространственное строение ацетилена. Гомологи и изомеры</w:t>
            </w:r>
          </w:p>
        </w:tc>
        <w:tc>
          <w:tcPr>
            <w:tcW w:w="1249" w:type="dxa"/>
            <w:gridSpan w:val="3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04"/>
        </w:trPr>
        <w:tc>
          <w:tcPr>
            <w:tcW w:w="515" w:type="dxa"/>
          </w:tcPr>
          <w:p w:rsidR="00824148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74" w:type="dxa"/>
            <w:gridSpan w:val="2"/>
          </w:tcPr>
          <w:p w:rsidR="00824148" w:rsidRDefault="00812C15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Номенклатура. Физические и химические свойства. Получение. Применение.</w:t>
            </w:r>
          </w:p>
        </w:tc>
        <w:tc>
          <w:tcPr>
            <w:tcW w:w="1249" w:type="dxa"/>
            <w:gridSpan w:val="3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C15" w:rsidRPr="00DE00E2" w:rsidTr="00644C23">
        <w:trPr>
          <w:trHeight w:val="104"/>
        </w:trPr>
        <w:tc>
          <w:tcPr>
            <w:tcW w:w="9934" w:type="dxa"/>
            <w:gridSpan w:val="9"/>
          </w:tcPr>
          <w:p w:rsidR="00812C15" w:rsidRPr="00812C15" w:rsidRDefault="00812C15" w:rsidP="00812C15">
            <w:pPr>
              <w:pStyle w:val="a4"/>
              <w:shd w:val="clear" w:color="auto" w:fill="FFFFFF"/>
              <w:jc w:val="center"/>
              <w:rPr>
                <w:color w:val="000000"/>
              </w:rPr>
            </w:pPr>
            <w:r w:rsidRPr="00DE5B16">
              <w:rPr>
                <w:b/>
                <w:bCs/>
                <w:color w:val="000000"/>
              </w:rPr>
              <w:t xml:space="preserve">Тема 4. Ароматические углеводороды (арены). </w:t>
            </w:r>
          </w:p>
        </w:tc>
      </w:tr>
      <w:tr w:rsidR="00824148" w:rsidRPr="00DE00E2" w:rsidTr="00DE5B16">
        <w:trPr>
          <w:trHeight w:val="113"/>
        </w:trPr>
        <w:tc>
          <w:tcPr>
            <w:tcW w:w="515" w:type="dxa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74" w:type="dxa"/>
            <w:gridSpan w:val="2"/>
          </w:tcPr>
          <w:p w:rsidR="00824148" w:rsidRPr="00DE00E2" w:rsidRDefault="00812C15" w:rsidP="00812C1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Арены. Электронное и пространственное строение бензола. </w:t>
            </w:r>
          </w:p>
        </w:tc>
        <w:tc>
          <w:tcPr>
            <w:tcW w:w="1249" w:type="dxa"/>
            <w:gridSpan w:val="3"/>
          </w:tcPr>
          <w:p w:rsidR="00824148" w:rsidRPr="00DE00E2" w:rsidRDefault="00824148" w:rsidP="00824148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54953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31"/>
        </w:trPr>
        <w:tc>
          <w:tcPr>
            <w:tcW w:w="515" w:type="dxa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74" w:type="dxa"/>
            <w:gridSpan w:val="2"/>
          </w:tcPr>
          <w:p w:rsidR="00824148" w:rsidRPr="00DE00E2" w:rsidRDefault="00812C15" w:rsidP="00812C1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Изомерия и номенклатура. Физические и химические свойства бензола. </w:t>
            </w:r>
          </w:p>
        </w:tc>
        <w:tc>
          <w:tcPr>
            <w:tcW w:w="1249" w:type="dxa"/>
            <w:gridSpan w:val="3"/>
          </w:tcPr>
          <w:p w:rsidR="00824148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31"/>
        </w:trPr>
        <w:tc>
          <w:tcPr>
            <w:tcW w:w="515" w:type="dxa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74" w:type="dxa"/>
            <w:gridSpan w:val="2"/>
          </w:tcPr>
          <w:p w:rsidR="00824148" w:rsidRPr="00DE00E2" w:rsidRDefault="00812C15" w:rsidP="00812C1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Гомологи бензола. Особенности химических свойств бензола на примере толуола. </w:t>
            </w:r>
          </w:p>
        </w:tc>
        <w:tc>
          <w:tcPr>
            <w:tcW w:w="1249" w:type="dxa"/>
            <w:gridSpan w:val="3"/>
          </w:tcPr>
          <w:p w:rsidR="00824148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23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49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4" w:type="dxa"/>
            <w:gridSpan w:val="2"/>
          </w:tcPr>
          <w:p w:rsidR="00824148" w:rsidRPr="00DE00E2" w:rsidRDefault="00812C15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Генетическая связь ароматических углеводородов с другими классами углеводородов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9" w:type="dxa"/>
            <w:gridSpan w:val="3"/>
          </w:tcPr>
          <w:p w:rsidR="00824148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C15" w:rsidRPr="00DE00E2" w:rsidTr="00870230">
        <w:trPr>
          <w:trHeight w:val="123"/>
        </w:trPr>
        <w:tc>
          <w:tcPr>
            <w:tcW w:w="9934" w:type="dxa"/>
            <w:gridSpan w:val="9"/>
          </w:tcPr>
          <w:p w:rsidR="003C493F" w:rsidRPr="00754953" w:rsidRDefault="00812C15" w:rsidP="00754953">
            <w:pPr>
              <w:pStyle w:val="a4"/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DE5B16">
              <w:rPr>
                <w:b/>
                <w:bCs/>
                <w:color w:val="000000"/>
              </w:rPr>
              <w:t>Тема 5. Природные источники углеводородов.</w:t>
            </w:r>
          </w:p>
        </w:tc>
      </w:tr>
      <w:tr w:rsidR="00824148" w:rsidRPr="00DE00E2" w:rsidTr="00DE5B16">
        <w:trPr>
          <w:trHeight w:val="81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49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4" w:type="dxa"/>
            <w:gridSpan w:val="2"/>
          </w:tcPr>
          <w:p w:rsidR="00824148" w:rsidRPr="00812C15" w:rsidRDefault="00812C15" w:rsidP="00754953">
            <w:pPr>
              <w:pStyle w:val="a4"/>
              <w:shd w:val="clear" w:color="auto" w:fill="FFFFFF"/>
              <w:rPr>
                <w:color w:val="000000"/>
              </w:rPr>
            </w:pPr>
            <w:r w:rsidRPr="00DE5B16">
              <w:rPr>
                <w:color w:val="000000"/>
              </w:rPr>
              <w:t>Природный газ. Попутные нефтяные газы.</w:t>
            </w:r>
            <w:r w:rsidR="00754953" w:rsidRPr="00DE5B16">
              <w:rPr>
                <w:color w:val="000000"/>
              </w:rPr>
              <w:t xml:space="preserve"> </w:t>
            </w:r>
          </w:p>
        </w:tc>
        <w:tc>
          <w:tcPr>
            <w:tcW w:w="1249" w:type="dxa"/>
            <w:gridSpan w:val="3"/>
          </w:tcPr>
          <w:p w:rsidR="00824148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49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74" w:type="dxa"/>
            <w:gridSpan w:val="2"/>
          </w:tcPr>
          <w:p w:rsidR="00824148" w:rsidRPr="00DE00E2" w:rsidRDefault="00754953" w:rsidP="00812C1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Нефть и нефтепродукты. Физические свойства.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12C15"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переработки. </w:t>
            </w:r>
          </w:p>
        </w:tc>
        <w:tc>
          <w:tcPr>
            <w:tcW w:w="1249" w:type="dxa"/>
            <w:gridSpan w:val="3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49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74" w:type="dxa"/>
            <w:gridSpan w:val="2"/>
          </w:tcPr>
          <w:p w:rsidR="00824148" w:rsidRPr="00DE00E2" w:rsidRDefault="00812C15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Перегонка. Крекинг термический и каталитический</w:t>
            </w:r>
          </w:p>
        </w:tc>
        <w:tc>
          <w:tcPr>
            <w:tcW w:w="1249" w:type="dxa"/>
            <w:gridSpan w:val="3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C15" w:rsidRPr="00DE00E2" w:rsidTr="000C09B0">
        <w:trPr>
          <w:trHeight w:val="69"/>
        </w:trPr>
        <w:tc>
          <w:tcPr>
            <w:tcW w:w="9934" w:type="dxa"/>
            <w:gridSpan w:val="9"/>
          </w:tcPr>
          <w:p w:rsidR="003C493F" w:rsidRPr="00754953" w:rsidRDefault="00812C15" w:rsidP="00754953">
            <w:pPr>
              <w:pStyle w:val="a4"/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DE5B16">
              <w:rPr>
                <w:b/>
                <w:bCs/>
                <w:color w:val="000000"/>
              </w:rPr>
              <w:t>Кислородсодержащие органические соединения</w:t>
            </w:r>
            <w:r>
              <w:rPr>
                <w:b/>
                <w:bCs/>
                <w:color w:val="000000"/>
              </w:rPr>
              <w:t xml:space="preserve">. </w:t>
            </w:r>
            <w:r w:rsidRPr="00DE5B16">
              <w:rPr>
                <w:b/>
                <w:bCs/>
                <w:color w:val="000000"/>
              </w:rPr>
              <w:t xml:space="preserve">Тема 6. Спирты и фенолы. </w:t>
            </w:r>
          </w:p>
        </w:tc>
      </w:tr>
      <w:tr w:rsidR="00824148" w:rsidRPr="00DE00E2" w:rsidTr="00DE5B16">
        <w:trPr>
          <w:trHeight w:val="118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49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74" w:type="dxa"/>
            <w:gridSpan w:val="2"/>
          </w:tcPr>
          <w:p w:rsidR="00824148" w:rsidRPr="00DE00E2" w:rsidRDefault="00812C15" w:rsidP="00812C15">
            <w:pPr>
              <w:pStyle w:val="a4"/>
              <w:shd w:val="clear" w:color="auto" w:fill="FFFFFF"/>
            </w:pPr>
            <w:r w:rsidRPr="00DE5B16">
              <w:rPr>
                <w:color w:val="000000"/>
              </w:rPr>
              <w:t xml:space="preserve">Одноатомные предельные спирты. Строение молекул, функциональная группа. </w:t>
            </w:r>
            <w:r w:rsidR="00913649" w:rsidRPr="00DE5B16">
              <w:rPr>
                <w:color w:val="000000"/>
              </w:rPr>
              <w:t>Изомерия и номенклатура. Водородная связь. Свойства этанола.</w:t>
            </w:r>
          </w:p>
        </w:tc>
        <w:tc>
          <w:tcPr>
            <w:tcW w:w="1249" w:type="dxa"/>
            <w:gridSpan w:val="3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19" w:type="dxa"/>
            <w:gridSpan w:val="2"/>
          </w:tcPr>
          <w:p w:rsidR="00824148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48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49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74" w:type="dxa"/>
            <w:gridSpan w:val="2"/>
          </w:tcPr>
          <w:p w:rsidR="00824148" w:rsidRPr="00812C15" w:rsidRDefault="00913649" w:rsidP="00812C15">
            <w:pPr>
              <w:pStyle w:val="a4"/>
              <w:shd w:val="clear" w:color="auto" w:fill="FFFFFF"/>
              <w:rPr>
                <w:color w:val="000000"/>
              </w:rPr>
            </w:pPr>
            <w:r w:rsidRPr="00DE5B16">
              <w:rPr>
                <w:color w:val="000000"/>
              </w:rPr>
              <w:t>Физиологическое действие спиртов на организм человека.</w:t>
            </w:r>
            <w:r w:rsidRPr="00DE5B16">
              <w:rPr>
                <w:b/>
                <w:bCs/>
                <w:color w:val="000000"/>
              </w:rPr>
              <w:t> </w:t>
            </w:r>
            <w:r w:rsidRPr="00DE5B16">
              <w:rPr>
                <w:color w:val="000000"/>
              </w:rPr>
              <w:t>Получение и применение спиртов. Генетическая связь предельных одноатомных спиртов с углеводородами. Многоатомные спирты. Этиленгликоль, глицерин. Свойства, применение.</w:t>
            </w:r>
          </w:p>
        </w:tc>
        <w:tc>
          <w:tcPr>
            <w:tcW w:w="1249" w:type="dxa"/>
            <w:gridSpan w:val="3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37"/>
        </w:trPr>
        <w:tc>
          <w:tcPr>
            <w:tcW w:w="515" w:type="dxa"/>
          </w:tcPr>
          <w:p w:rsidR="00824148" w:rsidRDefault="00754953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824148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4" w:type="dxa"/>
            <w:gridSpan w:val="2"/>
          </w:tcPr>
          <w:p w:rsidR="00824148" w:rsidRPr="00DE00E2" w:rsidRDefault="00913649" w:rsidP="00913649">
            <w:pPr>
              <w:pStyle w:val="a4"/>
              <w:shd w:val="clear" w:color="auto" w:fill="FFFFFF"/>
            </w:pPr>
            <w:r w:rsidRPr="00DE5B16">
              <w:rPr>
                <w:color w:val="000000"/>
              </w:rPr>
              <w:t>Фенолы. Строение молекулы фенола. Свойства фенола. Токсичность фенола и его соединений. Применение фенола</w:t>
            </w:r>
          </w:p>
        </w:tc>
        <w:tc>
          <w:tcPr>
            <w:tcW w:w="1249" w:type="dxa"/>
            <w:gridSpan w:val="3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63"/>
        </w:trPr>
        <w:tc>
          <w:tcPr>
            <w:tcW w:w="515" w:type="dxa"/>
          </w:tcPr>
          <w:p w:rsidR="00824148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74" w:type="dxa"/>
            <w:gridSpan w:val="2"/>
          </w:tcPr>
          <w:p w:rsidR="00913649" w:rsidRDefault="00913649" w:rsidP="00812C15">
            <w:pPr>
              <w:pStyle w:val="a4"/>
              <w:shd w:val="clear" w:color="auto" w:fill="FFFFFF"/>
            </w:pPr>
            <w:r>
              <w:t>Контрольная работа</w:t>
            </w:r>
          </w:p>
          <w:p w:rsidR="00824148" w:rsidRPr="00913649" w:rsidRDefault="00913649" w:rsidP="00812C15">
            <w:pPr>
              <w:pStyle w:val="a4"/>
              <w:shd w:val="clear" w:color="auto" w:fill="FFFFFF"/>
            </w:pPr>
            <w:r>
              <w:t>« Кислородосодержащие органические соединения»</w:t>
            </w:r>
          </w:p>
        </w:tc>
        <w:tc>
          <w:tcPr>
            <w:tcW w:w="1249" w:type="dxa"/>
            <w:gridSpan w:val="3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74" w:type="dxa"/>
            <w:gridSpan w:val="2"/>
          </w:tcPr>
          <w:p w:rsidR="00824148" w:rsidRPr="00DE00E2" w:rsidRDefault="0091364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249" w:type="dxa"/>
            <w:gridSpan w:val="3"/>
          </w:tcPr>
          <w:p w:rsidR="00824148" w:rsidRPr="00DE00E2" w:rsidRDefault="00754953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C15" w:rsidRPr="00DE00E2" w:rsidTr="007C6D11">
        <w:trPr>
          <w:trHeight w:val="69"/>
        </w:trPr>
        <w:tc>
          <w:tcPr>
            <w:tcW w:w="9934" w:type="dxa"/>
            <w:gridSpan w:val="9"/>
          </w:tcPr>
          <w:p w:rsidR="003C493F" w:rsidRPr="00754953" w:rsidRDefault="003C493F" w:rsidP="00754953">
            <w:pPr>
              <w:pStyle w:val="a4"/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DE5B16">
              <w:rPr>
                <w:b/>
                <w:bCs/>
                <w:color w:val="000000"/>
              </w:rPr>
              <w:lastRenderedPageBreak/>
              <w:t>Тема 7. Альдегиды, кетоны.</w:t>
            </w:r>
          </w:p>
        </w:tc>
      </w:tr>
      <w:tr w:rsidR="00824148" w:rsidRPr="00DE00E2" w:rsidTr="00DE5B16">
        <w:trPr>
          <w:trHeight w:val="112"/>
        </w:trPr>
        <w:tc>
          <w:tcPr>
            <w:tcW w:w="515" w:type="dxa"/>
          </w:tcPr>
          <w:p w:rsidR="00824148" w:rsidRPr="00DE00E2" w:rsidRDefault="00754953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74" w:type="dxa"/>
            <w:gridSpan w:val="2"/>
          </w:tcPr>
          <w:p w:rsidR="00824148" w:rsidRPr="003C493F" w:rsidRDefault="003C493F" w:rsidP="003C493F">
            <w:pPr>
              <w:pStyle w:val="a4"/>
              <w:shd w:val="clear" w:color="auto" w:fill="FFFFFF"/>
              <w:rPr>
                <w:color w:val="000000"/>
              </w:rPr>
            </w:pPr>
            <w:r w:rsidRPr="00DE5B16">
              <w:rPr>
                <w:color w:val="000000"/>
              </w:rPr>
              <w:t xml:space="preserve">Альдегиды. Строение молекулы формальдегида. 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58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549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4" w:type="dxa"/>
            <w:gridSpan w:val="2"/>
          </w:tcPr>
          <w:p w:rsidR="00824148" w:rsidRPr="00DE00E2" w:rsidRDefault="003C493F" w:rsidP="003C493F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Функциональная группа. Изомерия и номенклатура. </w:t>
            </w:r>
          </w:p>
        </w:tc>
        <w:tc>
          <w:tcPr>
            <w:tcW w:w="1249" w:type="dxa"/>
            <w:gridSpan w:val="3"/>
          </w:tcPr>
          <w:p w:rsidR="00824148" w:rsidRDefault="00824148" w:rsidP="00824148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tabs>
                <w:tab w:val="left" w:pos="240"/>
              </w:tabs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11"/>
        </w:trPr>
        <w:tc>
          <w:tcPr>
            <w:tcW w:w="515" w:type="dxa"/>
          </w:tcPr>
          <w:p w:rsidR="00824148" w:rsidRPr="00DE00E2" w:rsidRDefault="00737642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74" w:type="dxa"/>
            <w:gridSpan w:val="2"/>
          </w:tcPr>
          <w:p w:rsidR="00824148" w:rsidRPr="00DE00E2" w:rsidRDefault="003C493F" w:rsidP="003C493F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альдегидов. Формальдегид и ацетальдегид: получение и применение. </w:t>
            </w:r>
          </w:p>
        </w:tc>
        <w:tc>
          <w:tcPr>
            <w:tcW w:w="1249" w:type="dxa"/>
            <w:gridSpan w:val="3"/>
          </w:tcPr>
          <w:p w:rsidR="00824148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91"/>
        </w:trPr>
        <w:tc>
          <w:tcPr>
            <w:tcW w:w="515" w:type="dxa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74" w:type="dxa"/>
            <w:gridSpan w:val="2"/>
          </w:tcPr>
          <w:p w:rsidR="00824148" w:rsidRPr="00DE00E2" w:rsidRDefault="003C493F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Ацетон – представитель кетонов. Строение молекулы. Применение.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824148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93F" w:rsidRPr="00DE00E2" w:rsidTr="00670853">
        <w:trPr>
          <w:trHeight w:val="191"/>
        </w:trPr>
        <w:tc>
          <w:tcPr>
            <w:tcW w:w="9934" w:type="dxa"/>
            <w:gridSpan w:val="9"/>
          </w:tcPr>
          <w:p w:rsidR="003C493F" w:rsidRPr="00913649" w:rsidRDefault="003C493F" w:rsidP="00913649">
            <w:pPr>
              <w:pStyle w:val="a4"/>
              <w:shd w:val="clear" w:color="auto" w:fill="FFFFFF"/>
              <w:jc w:val="center"/>
              <w:rPr>
                <w:color w:val="000000"/>
              </w:rPr>
            </w:pPr>
            <w:r w:rsidRPr="00DE5B16">
              <w:rPr>
                <w:b/>
                <w:bCs/>
                <w:color w:val="000000"/>
              </w:rPr>
              <w:t xml:space="preserve">Тема 8. Карбоновые кислоты. </w:t>
            </w:r>
          </w:p>
        </w:tc>
      </w:tr>
      <w:tr w:rsidR="00824148" w:rsidRPr="00DE00E2" w:rsidTr="00DE5B16">
        <w:trPr>
          <w:trHeight w:val="140"/>
        </w:trPr>
        <w:tc>
          <w:tcPr>
            <w:tcW w:w="515" w:type="dxa"/>
          </w:tcPr>
          <w:p w:rsidR="00824148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74" w:type="dxa"/>
            <w:gridSpan w:val="2"/>
          </w:tcPr>
          <w:p w:rsidR="00824148" w:rsidRPr="00DE00E2" w:rsidRDefault="003C493F" w:rsidP="003C493F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Одноосновные предельные карбоновые кислоты. Строение молекул. </w:t>
            </w:r>
          </w:p>
        </w:tc>
        <w:tc>
          <w:tcPr>
            <w:tcW w:w="1249" w:type="dxa"/>
            <w:gridSpan w:val="3"/>
          </w:tcPr>
          <w:p w:rsidR="00824148" w:rsidRDefault="00824148" w:rsidP="00824148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22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74" w:type="dxa"/>
            <w:gridSpan w:val="2"/>
          </w:tcPr>
          <w:p w:rsidR="00824148" w:rsidRPr="00DE00E2" w:rsidRDefault="003C493F" w:rsidP="003C493F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Функциональная группа. Изомерия и номенклатура. </w:t>
            </w:r>
          </w:p>
        </w:tc>
        <w:tc>
          <w:tcPr>
            <w:tcW w:w="1249" w:type="dxa"/>
            <w:gridSpan w:val="3"/>
          </w:tcPr>
          <w:p w:rsidR="00824148" w:rsidRPr="00722E19" w:rsidRDefault="00737642" w:rsidP="0075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60541" w:rsidRDefault="00824148" w:rsidP="0075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21"/>
        </w:trPr>
        <w:tc>
          <w:tcPr>
            <w:tcW w:w="515" w:type="dxa"/>
          </w:tcPr>
          <w:p w:rsidR="00824148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74" w:type="dxa"/>
            <w:gridSpan w:val="2"/>
          </w:tcPr>
          <w:p w:rsidR="00824148" w:rsidRPr="00DE00E2" w:rsidRDefault="003C493F" w:rsidP="003C493F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карбоновых кислот. Реакция этерификации. </w:t>
            </w:r>
          </w:p>
        </w:tc>
        <w:tc>
          <w:tcPr>
            <w:tcW w:w="1249" w:type="dxa"/>
            <w:gridSpan w:val="3"/>
          </w:tcPr>
          <w:p w:rsidR="00824148" w:rsidRDefault="00824148" w:rsidP="0082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77"/>
        </w:trPr>
        <w:tc>
          <w:tcPr>
            <w:tcW w:w="515" w:type="dxa"/>
          </w:tcPr>
          <w:p w:rsidR="00824148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74" w:type="dxa"/>
            <w:gridSpan w:val="2"/>
          </w:tcPr>
          <w:p w:rsidR="00824148" w:rsidRPr="00DE00E2" w:rsidRDefault="003C493F" w:rsidP="003C493F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Получение карбоновых кислот и применение. </w:t>
            </w:r>
          </w:p>
        </w:tc>
        <w:tc>
          <w:tcPr>
            <w:tcW w:w="1249" w:type="dxa"/>
            <w:gridSpan w:val="3"/>
          </w:tcPr>
          <w:p w:rsidR="00824148" w:rsidRDefault="00737642" w:rsidP="00756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32"/>
        </w:trPr>
        <w:tc>
          <w:tcPr>
            <w:tcW w:w="515" w:type="dxa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74" w:type="dxa"/>
            <w:gridSpan w:val="2"/>
          </w:tcPr>
          <w:p w:rsidR="00824148" w:rsidRPr="00DE00E2" w:rsidRDefault="003C493F" w:rsidP="003C493F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о непредельных карбоновых кислотах. </w:t>
            </w:r>
          </w:p>
        </w:tc>
        <w:tc>
          <w:tcPr>
            <w:tcW w:w="1249" w:type="dxa"/>
            <w:gridSpan w:val="3"/>
          </w:tcPr>
          <w:p w:rsidR="00824148" w:rsidRPr="00DE00E2" w:rsidRDefault="00824148" w:rsidP="00824148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41"/>
        </w:trPr>
        <w:tc>
          <w:tcPr>
            <w:tcW w:w="515" w:type="dxa"/>
          </w:tcPr>
          <w:p w:rsidR="00824148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74" w:type="dxa"/>
            <w:gridSpan w:val="2"/>
          </w:tcPr>
          <w:p w:rsidR="00824148" w:rsidRPr="00DE00E2" w:rsidRDefault="003C493F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Генетическая связь карбоновых кислот с другими классами органических соединений</w:t>
            </w:r>
          </w:p>
        </w:tc>
        <w:tc>
          <w:tcPr>
            <w:tcW w:w="1249" w:type="dxa"/>
            <w:gridSpan w:val="3"/>
          </w:tcPr>
          <w:p w:rsidR="00824148" w:rsidRDefault="00824148" w:rsidP="00824148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93F" w:rsidRPr="00DE00E2" w:rsidTr="007A131E">
        <w:trPr>
          <w:trHeight w:val="141"/>
        </w:trPr>
        <w:tc>
          <w:tcPr>
            <w:tcW w:w="9934" w:type="dxa"/>
            <w:gridSpan w:val="9"/>
          </w:tcPr>
          <w:p w:rsidR="002B5859" w:rsidRPr="006F6579" w:rsidRDefault="003C493F" w:rsidP="006F6579">
            <w:pPr>
              <w:pStyle w:val="a4"/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DE5B16">
              <w:rPr>
                <w:b/>
                <w:bCs/>
                <w:color w:val="000000"/>
              </w:rPr>
              <w:t>Тема 9. Сложные эфиры. Жиры.</w:t>
            </w:r>
          </w:p>
        </w:tc>
      </w:tr>
      <w:tr w:rsidR="00824148" w:rsidRPr="00DE00E2" w:rsidTr="00DE5B16">
        <w:trPr>
          <w:trHeight w:val="163"/>
        </w:trPr>
        <w:tc>
          <w:tcPr>
            <w:tcW w:w="515" w:type="dxa"/>
          </w:tcPr>
          <w:p w:rsidR="00824148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74" w:type="dxa"/>
            <w:gridSpan w:val="2"/>
          </w:tcPr>
          <w:p w:rsidR="00824148" w:rsidRPr="00DE00E2" w:rsidRDefault="006F6579" w:rsidP="006F6579">
            <w:pPr>
              <w:pStyle w:val="a4"/>
              <w:shd w:val="clear" w:color="auto" w:fill="FFFFFF"/>
            </w:pPr>
            <w:r>
              <w:t>Жиры. Значение жиров</w:t>
            </w:r>
          </w:p>
        </w:tc>
        <w:tc>
          <w:tcPr>
            <w:tcW w:w="1249" w:type="dxa"/>
            <w:gridSpan w:val="3"/>
          </w:tcPr>
          <w:p w:rsidR="00824148" w:rsidRDefault="00824148" w:rsidP="00824148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19" w:type="dxa"/>
            <w:gridSpan w:val="2"/>
          </w:tcPr>
          <w:p w:rsidR="00824148" w:rsidRPr="00456056" w:rsidRDefault="00824148" w:rsidP="0075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96"/>
        </w:trPr>
        <w:tc>
          <w:tcPr>
            <w:tcW w:w="515" w:type="dxa"/>
          </w:tcPr>
          <w:p w:rsidR="00824148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4" w:type="dxa"/>
            <w:gridSpan w:val="2"/>
          </w:tcPr>
          <w:p w:rsidR="00824148" w:rsidRPr="006F6579" w:rsidRDefault="006F6579" w:rsidP="006F6579">
            <w:pPr>
              <w:pStyle w:val="a4"/>
              <w:shd w:val="clear" w:color="auto" w:fill="FFFFFF"/>
              <w:rPr>
                <w:color w:val="000000"/>
              </w:rPr>
            </w:pPr>
            <w:r w:rsidRPr="00DE5B16">
              <w:rPr>
                <w:color w:val="000000"/>
              </w:rPr>
              <w:t>Растворимость жиров, доказатель</w:t>
            </w:r>
            <w:r>
              <w:rPr>
                <w:color w:val="000000"/>
              </w:rPr>
              <w:t>ство их непредельного характера</w:t>
            </w:r>
            <w:r w:rsidRPr="00DE5B16">
              <w:rPr>
                <w:color w:val="000000"/>
              </w:rPr>
              <w:t xml:space="preserve"> </w:t>
            </w:r>
          </w:p>
        </w:tc>
        <w:tc>
          <w:tcPr>
            <w:tcW w:w="1249" w:type="dxa"/>
            <w:gridSpan w:val="3"/>
          </w:tcPr>
          <w:p w:rsidR="00824148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23"/>
        </w:trPr>
        <w:tc>
          <w:tcPr>
            <w:tcW w:w="515" w:type="dxa"/>
          </w:tcPr>
          <w:p w:rsidR="00824148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4" w:type="dxa"/>
            <w:gridSpan w:val="2"/>
          </w:tcPr>
          <w:p w:rsidR="00824148" w:rsidRPr="00DE00E2" w:rsidRDefault="006F6579" w:rsidP="006F6579">
            <w:pPr>
              <w:pStyle w:val="a4"/>
              <w:shd w:val="clear" w:color="auto" w:fill="FFFFFF"/>
            </w:pPr>
            <w:r w:rsidRPr="00DE5B1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Применение,</w:t>
            </w:r>
            <w:r w:rsidRPr="00DE5B16">
              <w:rPr>
                <w:color w:val="000000"/>
              </w:rPr>
              <w:t xml:space="preserve"> строение жиров.</w:t>
            </w:r>
          </w:p>
        </w:tc>
        <w:tc>
          <w:tcPr>
            <w:tcW w:w="1249" w:type="dxa"/>
            <w:gridSpan w:val="3"/>
          </w:tcPr>
          <w:p w:rsidR="00824148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35"/>
        </w:trPr>
        <w:tc>
          <w:tcPr>
            <w:tcW w:w="515" w:type="dxa"/>
          </w:tcPr>
          <w:p w:rsidR="00824148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74" w:type="dxa"/>
            <w:gridSpan w:val="2"/>
          </w:tcPr>
          <w:p w:rsidR="00824148" w:rsidRPr="00DE00E2" w:rsidRDefault="006F6579" w:rsidP="006F6579">
            <w:pPr>
              <w:pStyle w:val="a4"/>
              <w:shd w:val="clear" w:color="auto" w:fill="FFFFFF"/>
            </w:pPr>
            <w:r>
              <w:rPr>
                <w:color w:val="000000"/>
              </w:rPr>
              <w:t>О</w:t>
            </w:r>
            <w:r w:rsidRPr="00DE5B16">
              <w:rPr>
                <w:color w:val="000000"/>
              </w:rPr>
              <w:t>мыление жиров.</w:t>
            </w:r>
          </w:p>
        </w:tc>
        <w:tc>
          <w:tcPr>
            <w:tcW w:w="1249" w:type="dxa"/>
            <w:gridSpan w:val="3"/>
          </w:tcPr>
          <w:p w:rsidR="00824148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74" w:type="dxa"/>
            <w:gridSpan w:val="2"/>
          </w:tcPr>
          <w:p w:rsidR="00824148" w:rsidRPr="006F6579" w:rsidRDefault="006F6579" w:rsidP="006F6579">
            <w:pPr>
              <w:pStyle w:val="a4"/>
              <w:shd w:val="clear" w:color="auto" w:fill="FFFFFF"/>
              <w:rPr>
                <w:color w:val="000000"/>
              </w:rPr>
            </w:pPr>
            <w:r w:rsidRPr="00DE5B16">
              <w:rPr>
                <w:color w:val="000000"/>
              </w:rPr>
              <w:t>Жиры в природе.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74" w:type="dxa"/>
            <w:gridSpan w:val="2"/>
          </w:tcPr>
          <w:p w:rsidR="00824148" w:rsidRPr="00DE00E2" w:rsidRDefault="006F657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6F6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свойств мыла и СМС.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74" w:type="dxa"/>
            <w:gridSpan w:val="2"/>
          </w:tcPr>
          <w:p w:rsidR="00824148" w:rsidRPr="00DE00E2" w:rsidRDefault="006F657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образцами моющих средств.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74" w:type="dxa"/>
            <w:gridSpan w:val="2"/>
          </w:tcPr>
          <w:p w:rsidR="00824148" w:rsidRPr="00DE00E2" w:rsidRDefault="006F657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Жиры.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92"/>
        </w:trPr>
        <w:tc>
          <w:tcPr>
            <w:tcW w:w="515" w:type="dxa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274" w:type="dxa"/>
            <w:gridSpan w:val="2"/>
          </w:tcPr>
          <w:p w:rsidR="00824148" w:rsidRPr="00DE00E2" w:rsidRDefault="00913649" w:rsidP="0091364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задачи.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100"/>
        </w:trPr>
        <w:tc>
          <w:tcPr>
            <w:tcW w:w="515" w:type="dxa"/>
          </w:tcPr>
          <w:p w:rsidR="00824148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74" w:type="dxa"/>
            <w:gridSpan w:val="2"/>
          </w:tcPr>
          <w:p w:rsidR="00824148" w:rsidRPr="00DE00E2" w:rsidRDefault="00913649" w:rsidP="0091364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74" w:type="dxa"/>
            <w:gridSpan w:val="2"/>
          </w:tcPr>
          <w:p w:rsidR="00824148" w:rsidRPr="00DE00E2" w:rsidRDefault="0091364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Генетическая 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между органическими и неорганическими веществами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4" w:type="dxa"/>
            <w:gridSpan w:val="2"/>
          </w:tcPr>
          <w:p w:rsidR="00824148" w:rsidRPr="00DE00E2" w:rsidRDefault="0091364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эфиры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4" w:type="dxa"/>
            <w:gridSpan w:val="2"/>
          </w:tcPr>
          <w:p w:rsidR="00824148" w:rsidRPr="00913649" w:rsidRDefault="00824148" w:rsidP="00DE5B16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9136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13649" w:rsidRPr="00913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войства</w:t>
            </w:r>
            <w:r w:rsidR="00913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сложных эфиров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74" w:type="dxa"/>
            <w:gridSpan w:val="2"/>
          </w:tcPr>
          <w:p w:rsidR="00824148" w:rsidRPr="00913649" w:rsidRDefault="00913649" w:rsidP="0091364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6F6579" w:rsidRPr="009136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сложных эфиров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74" w:type="dxa"/>
            <w:gridSpan w:val="2"/>
          </w:tcPr>
          <w:p w:rsidR="00824148" w:rsidRPr="00DE00E2" w:rsidRDefault="0091364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эфиры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74" w:type="dxa"/>
            <w:gridSpan w:val="2"/>
          </w:tcPr>
          <w:p w:rsidR="00824148" w:rsidRPr="00DE00E2" w:rsidRDefault="00F93DF1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74" w:type="dxa"/>
            <w:gridSpan w:val="2"/>
          </w:tcPr>
          <w:p w:rsidR="00824148" w:rsidRPr="00DE00E2" w:rsidRDefault="00F93DF1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между веществами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74" w:type="dxa"/>
            <w:gridSpan w:val="2"/>
          </w:tcPr>
          <w:p w:rsidR="00824148" w:rsidRPr="00DE00E2" w:rsidRDefault="0091364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задачи.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74" w:type="dxa"/>
            <w:gridSpan w:val="2"/>
          </w:tcPr>
          <w:p w:rsidR="00824148" w:rsidRPr="00DE00E2" w:rsidRDefault="00913649" w:rsidP="00F93DF1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F93DF1">
              <w:rPr>
                <w:rFonts w:ascii="Times New Roman" w:hAnsi="Times New Roman" w:cs="Times New Roman"/>
                <w:sz w:val="24"/>
                <w:szCs w:val="24"/>
              </w:rPr>
              <w:t xml:space="preserve"> расчетных задач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74" w:type="dxa"/>
            <w:gridSpan w:val="2"/>
          </w:tcPr>
          <w:p w:rsidR="00824148" w:rsidRPr="00DE00E2" w:rsidRDefault="006F657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сложных эфиров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74" w:type="dxa"/>
            <w:gridSpan w:val="2"/>
          </w:tcPr>
          <w:p w:rsidR="00824148" w:rsidRPr="00DE00E2" w:rsidRDefault="006F657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сложных эфиров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4" w:type="dxa"/>
            <w:gridSpan w:val="2"/>
          </w:tcPr>
          <w:p w:rsidR="00824148" w:rsidRPr="00DE00E2" w:rsidRDefault="006F657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«Жиры, сложные эфиры»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4" w:type="dxa"/>
            <w:gridSpan w:val="2"/>
          </w:tcPr>
          <w:p w:rsidR="00824148" w:rsidRPr="00DE00E2" w:rsidRDefault="006F6579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74" w:type="dxa"/>
            <w:gridSpan w:val="2"/>
          </w:tcPr>
          <w:p w:rsidR="00824148" w:rsidRPr="006F6579" w:rsidRDefault="006F6579" w:rsidP="006F6579">
            <w:pPr>
              <w:pStyle w:val="a4"/>
              <w:shd w:val="clear" w:color="auto" w:fill="FFFFFF"/>
              <w:rPr>
                <w:color w:val="000000"/>
              </w:rPr>
            </w:pPr>
            <w:r w:rsidRPr="00DE5B16">
              <w:rPr>
                <w:color w:val="000000"/>
              </w:rPr>
              <w:t xml:space="preserve">Моющие средства. 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74" w:type="dxa"/>
            <w:gridSpan w:val="2"/>
          </w:tcPr>
          <w:p w:rsidR="00824148" w:rsidRPr="00DE00E2" w:rsidRDefault="006F6579" w:rsidP="00DE5B16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DE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безопасного обращения со средствами бытовой химии.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74" w:type="dxa"/>
            <w:gridSpan w:val="2"/>
          </w:tcPr>
          <w:p w:rsidR="00824148" w:rsidRPr="00DE00E2" w:rsidRDefault="00737642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48" w:rsidRPr="00DE00E2" w:rsidTr="00DE5B16">
        <w:trPr>
          <w:trHeight w:val="69"/>
        </w:trPr>
        <w:tc>
          <w:tcPr>
            <w:tcW w:w="515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376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74" w:type="dxa"/>
            <w:gridSpan w:val="2"/>
          </w:tcPr>
          <w:p w:rsidR="00824148" w:rsidRPr="00DE00E2" w:rsidRDefault="00737642" w:rsidP="0075639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</w:t>
            </w:r>
          </w:p>
        </w:tc>
        <w:tc>
          <w:tcPr>
            <w:tcW w:w="1249" w:type="dxa"/>
            <w:gridSpan w:val="3"/>
          </w:tcPr>
          <w:p w:rsidR="00824148" w:rsidRPr="00DE00E2" w:rsidRDefault="00737642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119" w:type="dxa"/>
            <w:gridSpan w:val="2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824148" w:rsidRPr="00DE00E2" w:rsidRDefault="00824148" w:rsidP="00756399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4148" w:rsidRDefault="00824148" w:rsidP="00824148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824148" w:rsidRDefault="00824148" w:rsidP="008241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1"/>
        <w:gridCol w:w="3813"/>
        <w:gridCol w:w="4519"/>
      </w:tblGrid>
      <w:tr w:rsidR="00824148" w:rsidTr="0075639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148" w:rsidRDefault="00824148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148" w:rsidRDefault="00824148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148" w:rsidRDefault="00824148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824148" w:rsidTr="0075639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148" w:rsidRDefault="00824148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148" w:rsidRDefault="00824148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148" w:rsidRDefault="00824148" w:rsidP="0075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824148" w:rsidRPr="00DE00E2" w:rsidRDefault="00824148" w:rsidP="00824148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F42FDC" w:rsidRDefault="00F42FDC" w:rsidP="00F42FDC">
      <w:pPr>
        <w:pStyle w:val="a4"/>
        <w:shd w:val="clear" w:color="auto" w:fill="FFFFFF"/>
        <w:rPr>
          <w:rFonts w:ascii="Verdana" w:hAnsi="Verdana"/>
          <w:b/>
          <w:bCs/>
          <w:color w:val="000000"/>
          <w:sz w:val="20"/>
          <w:szCs w:val="20"/>
        </w:rPr>
      </w:pPr>
    </w:p>
    <w:p w:rsidR="00F42FDC" w:rsidRDefault="00F42FDC" w:rsidP="0092511C">
      <w:pPr>
        <w:rPr>
          <w:rFonts w:ascii="Times New Roman" w:hAnsi="Times New Roman" w:cs="Times New Roman"/>
          <w:b/>
          <w:sz w:val="24"/>
          <w:szCs w:val="24"/>
        </w:rPr>
      </w:pPr>
    </w:p>
    <w:p w:rsidR="0092511C" w:rsidRDefault="0092511C"/>
    <w:sectPr w:rsidR="00925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F74C2"/>
    <w:multiLevelType w:val="hybridMultilevel"/>
    <w:tmpl w:val="65165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526AD6"/>
    <w:multiLevelType w:val="hybridMultilevel"/>
    <w:tmpl w:val="C68A43FC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59334C4F"/>
    <w:multiLevelType w:val="hybridMultilevel"/>
    <w:tmpl w:val="94E0C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511C"/>
    <w:rsid w:val="002B5859"/>
    <w:rsid w:val="003C493F"/>
    <w:rsid w:val="006F6579"/>
    <w:rsid w:val="00737642"/>
    <w:rsid w:val="00754953"/>
    <w:rsid w:val="00812C15"/>
    <w:rsid w:val="00824148"/>
    <w:rsid w:val="00913649"/>
    <w:rsid w:val="0092511C"/>
    <w:rsid w:val="00DE5B16"/>
    <w:rsid w:val="00F42FDC"/>
    <w:rsid w:val="00F93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11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25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92511C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F42F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6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2076</Words>
  <Characters>11837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2020-11-25T21:34:00Z</dcterms:created>
  <dcterms:modified xsi:type="dcterms:W3CDTF">2020-11-25T23:29:00Z</dcterms:modified>
</cp:coreProperties>
</file>